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B0" w:rsidRPr="00D66A34" w:rsidRDefault="002036B0" w:rsidP="002036B0">
      <w:pPr>
        <w:pStyle w:val="s1"/>
        <w:spacing w:before="0" w:beforeAutospacing="0" w:after="300" w:afterAutospacing="0"/>
        <w:jc w:val="center"/>
        <w:rPr>
          <w:b/>
        </w:rPr>
      </w:pPr>
      <w:r w:rsidRPr="00D66A34">
        <w:rPr>
          <w:b/>
        </w:rPr>
        <w:t>Пояснительная записка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Изучение физики на базовом уровне среднего (полного) общего образования направлено на достижение следующих целей: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24819" w:rsidRPr="00D66A34" w:rsidRDefault="00624819" w:rsidP="00624819">
      <w:pPr>
        <w:pStyle w:val="s1"/>
        <w:spacing w:before="0" w:beforeAutospacing="0" w:after="300" w:afterAutospacing="0"/>
      </w:pPr>
      <w:r w:rsidRPr="00D66A34"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 основных образовательны</w:t>
      </w:r>
      <w:r w:rsid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bookmarkStart w:id="0" w:name="_GoBack"/>
      <w:bookmarkEnd w:id="0"/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методы научного познания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Механика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Молекулярная физика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Электродинамика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микрофона, динамика, трансформатора, телефона, магнитофона;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безопасного обращения с домашней электропроводкой, бытовой электро- и радиоаппаратурой.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Квантовая физика и элементы астрофизики</w:t>
      </w:r>
    </w:p>
    <w:p w:rsidR="002036B0" w:rsidRPr="00D66A34" w:rsidRDefault="002036B0" w:rsidP="0020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Планетарная модель атома. Квантовые постулаты Бора. Лазеры.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описание движения небесных тел.</w:t>
      </w:r>
    </w:p>
    <w:p w:rsidR="002036B0" w:rsidRPr="00D66A34" w:rsidRDefault="002036B0" w:rsidP="002036B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2036B0" w:rsidRPr="00D66A34" w:rsidRDefault="002036B0" w:rsidP="002036B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 10 класса</w:t>
      </w:r>
    </w:p>
    <w:p w:rsidR="002036B0" w:rsidRPr="00D66A34" w:rsidRDefault="002036B0" w:rsidP="002036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 xml:space="preserve">Физика и научный метод познания </w:t>
      </w:r>
    </w:p>
    <w:p w:rsidR="002036B0" w:rsidRPr="00D66A34" w:rsidRDefault="002036B0" w:rsidP="00203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Что и как изучает физика? 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</w:p>
    <w:p w:rsidR="002036B0" w:rsidRPr="00D66A34" w:rsidRDefault="002036B0" w:rsidP="002036B0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 xml:space="preserve">Механика  </w:t>
      </w:r>
    </w:p>
    <w:p w:rsidR="002036B0" w:rsidRPr="00D66A34" w:rsidRDefault="002036B0" w:rsidP="002036B0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 xml:space="preserve">1. Кинематика   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Система отсчета. Материальная точка. Когда тело можно считать материальной точкой? Траектория, путь и перемещение.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2036B0" w:rsidRPr="00D66A34" w:rsidRDefault="002036B0" w:rsidP="002036B0">
      <w:pPr>
        <w:pStyle w:val="12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Зависимость траектории от выбора отсчета.</w:t>
      </w:r>
    </w:p>
    <w:p w:rsidR="002036B0" w:rsidRPr="00D66A34" w:rsidRDefault="002036B0" w:rsidP="002036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1. Измерение ускорения тела при равноускоренном движении.</w:t>
      </w:r>
    </w:p>
    <w:p w:rsidR="002036B0" w:rsidRPr="00D66A34" w:rsidRDefault="002036B0" w:rsidP="0020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2. Изучение движения тела, брошенного горизонтально.</w:t>
      </w:r>
      <w:r w:rsidRPr="00D66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6B0" w:rsidRPr="00D66A34" w:rsidRDefault="002036B0" w:rsidP="002036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2. Динамика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Закон инерции и явление инерции. Инерциальные системы отсчета и первый закон Ньютона. Принцип относительности Галилея.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Место человека во Вселенной. Геоцентрическая система мира. Гелиоцентрическая система мира.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Взаимодействия и силы. Сила упругости. Закон Гука. Измерение сил с помощью силы упругости.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lastRenderedPageBreak/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Вес и невесомость. Вес покоящегося тела. Вес тела, движущегося с ускорением.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Силы трения. Сила трения скольжения. Сила трения покоя. Сила трения качения. Сила сопротивления в жидкостях и газах.</w:t>
      </w:r>
    </w:p>
    <w:p w:rsidR="002036B0" w:rsidRPr="00D66A34" w:rsidRDefault="002036B0" w:rsidP="002036B0">
      <w:pPr>
        <w:pStyle w:val="12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Явление инерции.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Сравнение </w:t>
      </w:r>
      <w:proofErr w:type="gramStart"/>
      <w:r w:rsidRPr="00D66A34">
        <w:rPr>
          <w:rFonts w:ascii="Times New Roman" w:hAnsi="Times New Roman"/>
          <w:sz w:val="24"/>
          <w:szCs w:val="24"/>
        </w:rPr>
        <w:t>масс</w:t>
      </w:r>
      <w:proofErr w:type="gramEnd"/>
      <w:r w:rsidRPr="00D66A34">
        <w:rPr>
          <w:rFonts w:ascii="Times New Roman" w:hAnsi="Times New Roman"/>
          <w:sz w:val="24"/>
          <w:szCs w:val="24"/>
        </w:rPr>
        <w:t xml:space="preserve"> взаимодействующих тел.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Второй закон Ньютона.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Измерение сил.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Сложение сил.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Зависимость силы упругости от деформации.</w:t>
      </w:r>
    </w:p>
    <w:p w:rsidR="002036B0" w:rsidRPr="00D66A34" w:rsidRDefault="002036B0" w:rsidP="002036B0">
      <w:pPr>
        <w:pStyle w:val="12"/>
        <w:tabs>
          <w:tab w:val="left" w:pos="90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 Силы трения.</w:t>
      </w:r>
    </w:p>
    <w:p w:rsidR="002036B0" w:rsidRPr="00D66A34" w:rsidRDefault="002036B0" w:rsidP="002036B0">
      <w:pPr>
        <w:pStyle w:val="12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66A34">
        <w:rPr>
          <w:rFonts w:ascii="Times New Roman" w:hAnsi="Times New Roman"/>
          <w:b/>
          <w:sz w:val="24"/>
          <w:szCs w:val="24"/>
        </w:rPr>
        <w:t>Лабораторные  работы</w:t>
      </w:r>
      <w:proofErr w:type="gramEnd"/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3. Определение жёсткости пружины.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4. Определение коэффициента трения скольжения.</w:t>
      </w:r>
    </w:p>
    <w:p w:rsidR="002036B0" w:rsidRPr="00D66A34" w:rsidRDefault="002036B0" w:rsidP="002036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3. Законы сохранения в механике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Освоение космоса.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Механическая работа. Мощность. Работа сил тяжести, упругости и трения.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Механическая энергия. Потенциальная энергия. Кинетическая энергия. Закон сохранения энергии. </w:t>
      </w:r>
    </w:p>
    <w:p w:rsidR="002036B0" w:rsidRPr="00D66A34" w:rsidRDefault="002036B0" w:rsidP="002036B0">
      <w:pPr>
        <w:pStyle w:val="1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Реактивное движение.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Переход потенциальной энергии в кинетическую и обратно.</w:t>
      </w:r>
    </w:p>
    <w:p w:rsidR="002036B0" w:rsidRPr="00D66A34" w:rsidRDefault="002036B0" w:rsidP="002036B0">
      <w:pPr>
        <w:pStyle w:val="1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Лабораторная работа</w:t>
      </w:r>
    </w:p>
    <w:p w:rsidR="002036B0" w:rsidRPr="00D66A34" w:rsidRDefault="002036B0" w:rsidP="0020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           5.  Изучение закона сохранения механической энергии.</w:t>
      </w:r>
    </w:p>
    <w:p w:rsidR="002036B0" w:rsidRPr="00D66A34" w:rsidRDefault="002036B0" w:rsidP="002036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4. Механические колебания и волны</w:t>
      </w:r>
    </w:p>
    <w:p w:rsidR="002036B0" w:rsidRPr="00D66A34" w:rsidRDefault="002036B0" w:rsidP="002036B0">
      <w:pPr>
        <w:pStyle w:val="10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6A34">
        <w:rPr>
          <w:rFonts w:ascii="Times New Roman" w:hAnsi="Times New Roman"/>
          <w:i/>
          <w:sz w:val="24"/>
          <w:szCs w:val="24"/>
        </w:rPr>
        <w:t>(Изучается в ознакомительном плане и при подготовке к ЕГЭ.)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Механические колебания. Свободные колебания. Условия возникновения свободных колебаний. Гармонические колебания.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Превращения энергии при колебаниях. Вынужденные колебания. Резонанс.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Механические волны. Основные характеристики и свойства волн. Поперечные и продольные волны.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Звуковые волны. </w:t>
      </w:r>
      <w:proofErr w:type="gramStart"/>
      <w:r w:rsidRPr="00D66A34">
        <w:rPr>
          <w:rFonts w:ascii="Times New Roman" w:hAnsi="Times New Roman"/>
          <w:sz w:val="24"/>
          <w:szCs w:val="24"/>
        </w:rPr>
        <w:t>Высота,  громкость</w:t>
      </w:r>
      <w:proofErr w:type="gramEnd"/>
      <w:r w:rsidRPr="00D66A34">
        <w:rPr>
          <w:rFonts w:ascii="Times New Roman" w:hAnsi="Times New Roman"/>
          <w:sz w:val="24"/>
          <w:szCs w:val="24"/>
        </w:rPr>
        <w:t xml:space="preserve"> и тембр звука. Акустический резонанс. Ультразвук и инфразвук.</w:t>
      </w:r>
    </w:p>
    <w:p w:rsidR="002036B0" w:rsidRPr="00D66A34" w:rsidRDefault="002036B0" w:rsidP="002036B0">
      <w:pPr>
        <w:pStyle w:val="10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lastRenderedPageBreak/>
        <w:t>Демонстрации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Колебание нитяного маятника.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Колебание пружинного маятника.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Связь гармонических колебаний с равномерным движением по окружности.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Вынужденные колебания. Резонанс.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Образование и распространение поперечных и продольных волн.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Волны на поверхности воды.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Зависимость высоты тона звука от частоты колебаний.</w:t>
      </w:r>
    </w:p>
    <w:p w:rsidR="002036B0" w:rsidRPr="00D66A34" w:rsidRDefault="002036B0" w:rsidP="002036B0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Зависимость громкости звука от амплитуды колебаний.</w:t>
      </w:r>
    </w:p>
    <w:p w:rsidR="002036B0" w:rsidRPr="00D66A34" w:rsidRDefault="002036B0" w:rsidP="002036B0">
      <w:pPr>
        <w:pStyle w:val="10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Лабораторная работа</w:t>
      </w:r>
    </w:p>
    <w:p w:rsidR="002036B0" w:rsidRPr="00D66A34" w:rsidRDefault="002036B0" w:rsidP="002036B0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Измерение ускорения свободного падения с помощью маятника.</w:t>
      </w:r>
    </w:p>
    <w:p w:rsidR="002036B0" w:rsidRPr="00D66A34" w:rsidRDefault="002036B0" w:rsidP="002036B0">
      <w:pPr>
        <w:pStyle w:val="1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Молекулярная физика и термодинамика</w:t>
      </w:r>
    </w:p>
    <w:p w:rsidR="002036B0" w:rsidRPr="00D66A34" w:rsidRDefault="002036B0" w:rsidP="002036B0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5. Молекулярная физика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Основные положения молекулярно-кинетической теории. Основная задача молекулярно-кинетической теории. Количество вещества.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Температура и ее измерение. Абсолютная шкала температур.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Газовые законы. </w:t>
      </w:r>
      <w:proofErr w:type="spellStart"/>
      <w:r w:rsidRPr="00D66A34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D66A34">
        <w:rPr>
          <w:rFonts w:ascii="Times New Roman" w:hAnsi="Times New Roman"/>
          <w:sz w:val="24"/>
          <w:szCs w:val="24"/>
        </w:rPr>
        <w:t xml:space="preserve">. Уравнение состояния газа. Уравнение </w:t>
      </w:r>
      <w:proofErr w:type="spellStart"/>
      <w:r w:rsidRPr="00D66A34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D66A34">
        <w:rPr>
          <w:rFonts w:ascii="Times New Roman" w:hAnsi="Times New Roman"/>
          <w:sz w:val="24"/>
          <w:szCs w:val="24"/>
        </w:rPr>
        <w:t xml:space="preserve">. Уравнение Менделеева – </w:t>
      </w:r>
      <w:proofErr w:type="spellStart"/>
      <w:r w:rsidRPr="00D66A34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D66A34">
        <w:rPr>
          <w:rFonts w:ascii="Times New Roman" w:hAnsi="Times New Roman"/>
          <w:sz w:val="24"/>
          <w:szCs w:val="24"/>
        </w:rPr>
        <w:t>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Состояния вещества. Сравнение газов, жидкостей и твердых тел. Кристаллы, аморфные тела и жидкости.</w:t>
      </w:r>
    </w:p>
    <w:p w:rsidR="002036B0" w:rsidRPr="00D66A34" w:rsidRDefault="002036B0" w:rsidP="002036B0">
      <w:pPr>
        <w:pStyle w:val="12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Механическая модель броуновского движения.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6A34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D66A34">
        <w:rPr>
          <w:rFonts w:ascii="Times New Roman" w:hAnsi="Times New Roman"/>
          <w:sz w:val="24"/>
          <w:szCs w:val="24"/>
        </w:rPr>
        <w:t>.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Явление поверхностного натяжения жидкости.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Кристаллические и аморфные тела.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Объёмные модели строения кристаллов.</w:t>
      </w:r>
    </w:p>
    <w:p w:rsidR="002036B0" w:rsidRPr="00D66A34" w:rsidRDefault="002036B0" w:rsidP="002036B0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 xml:space="preserve">     Лабораторные работы</w:t>
      </w:r>
    </w:p>
    <w:p w:rsidR="002036B0" w:rsidRPr="00D66A34" w:rsidRDefault="002036B0" w:rsidP="002036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Опытная проверка закона Бойля-Мариотта.</w:t>
      </w:r>
    </w:p>
    <w:p w:rsidR="002036B0" w:rsidRPr="00D66A34" w:rsidRDefault="002036B0" w:rsidP="002036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Проверка уравнения состояния идеального газа.</w:t>
      </w:r>
    </w:p>
    <w:p w:rsidR="002036B0" w:rsidRPr="00D66A34" w:rsidRDefault="002036B0" w:rsidP="002036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6. Термодинамика.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Внутренняя энергия. Способы изменения внутренней энергии. Количество теплоты. Первый закон термодинамики.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lastRenderedPageBreak/>
        <w:t>Тепловые двигатели. Холодильники и кондиционеры.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Второй закон термодинамики. Необратимость процессов и второй закон термодинамики. Экологический и энергетический кризис. Охрана окружающей среды.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Фазовые переходы. Плавление и кристаллизация. Испарение и конденсация. Кипение.</w:t>
      </w:r>
    </w:p>
    <w:p w:rsidR="002036B0" w:rsidRPr="00D66A34" w:rsidRDefault="002036B0" w:rsidP="002036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Влажность, насыщенный и ненасыщенный пар.</w:t>
      </w:r>
    </w:p>
    <w:p w:rsidR="002036B0" w:rsidRPr="00D66A34" w:rsidRDefault="002036B0" w:rsidP="002036B0">
      <w:pPr>
        <w:pStyle w:val="12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Модели тепловых двигателей.</w:t>
      </w:r>
    </w:p>
    <w:p w:rsidR="002036B0" w:rsidRPr="00D66A34" w:rsidRDefault="002036B0" w:rsidP="002036B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Кипение воды при пониженном давлении.</w:t>
      </w:r>
    </w:p>
    <w:p w:rsidR="002036B0" w:rsidRPr="00D66A34" w:rsidRDefault="002036B0" w:rsidP="002036B0">
      <w:pPr>
        <w:pStyle w:val="12"/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Устройство психрометра и гигрометра.</w:t>
      </w:r>
    </w:p>
    <w:p w:rsidR="002036B0" w:rsidRPr="00D66A34" w:rsidRDefault="002036B0" w:rsidP="002036B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A34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Измерение относительной влажности воздуха.</w:t>
      </w:r>
    </w:p>
    <w:p w:rsidR="002036B0" w:rsidRPr="00D66A34" w:rsidRDefault="002036B0" w:rsidP="002036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Определение коэффициента поверхностного натяжения.</w:t>
      </w:r>
    </w:p>
    <w:p w:rsidR="002036B0" w:rsidRPr="00D66A34" w:rsidRDefault="002036B0" w:rsidP="002036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Электростатика</w:t>
      </w:r>
    </w:p>
    <w:p w:rsidR="002036B0" w:rsidRPr="00D66A34" w:rsidRDefault="002036B0" w:rsidP="002036B0">
      <w:pPr>
        <w:pStyle w:val="10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7. Электрические взаимодействия</w:t>
      </w:r>
      <w:r w:rsidRPr="00D66A34">
        <w:rPr>
          <w:rFonts w:ascii="Times New Roman" w:hAnsi="Times New Roman"/>
          <w:sz w:val="24"/>
          <w:szCs w:val="24"/>
        </w:rPr>
        <w:t>.</w:t>
      </w:r>
    </w:p>
    <w:p w:rsidR="002036B0" w:rsidRPr="00D66A34" w:rsidRDefault="002036B0" w:rsidP="002036B0">
      <w:pPr>
        <w:pStyle w:val="1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Природа электричества. Роль электрических взаимодействий. Два рода зарядов. Носители электрического заряда.</w:t>
      </w:r>
    </w:p>
    <w:p w:rsidR="002036B0" w:rsidRPr="00D66A34" w:rsidRDefault="002036B0" w:rsidP="002036B0">
      <w:pPr>
        <w:pStyle w:val="1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Взаимодействие электрических зарядов. Закон Кулона. Электрическое поле.</w:t>
      </w:r>
    </w:p>
    <w:p w:rsidR="002036B0" w:rsidRPr="00D66A34" w:rsidRDefault="002036B0" w:rsidP="002036B0">
      <w:pPr>
        <w:pStyle w:val="1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Свойства электрического поля.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Напряженность электрического поля. Линии напряженности.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Проводники и диэлектрики в электростатическом поле.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 xml:space="preserve">Потенциал электростатического поля и разность потенциалов. Связь между разностью потенциалов и </w:t>
      </w:r>
      <w:proofErr w:type="gramStart"/>
      <w:r w:rsidRPr="00D66A34">
        <w:rPr>
          <w:rFonts w:ascii="Times New Roman" w:hAnsi="Times New Roman"/>
          <w:sz w:val="24"/>
          <w:szCs w:val="24"/>
        </w:rPr>
        <w:t>напряженностью  электростатического</w:t>
      </w:r>
      <w:proofErr w:type="gramEnd"/>
      <w:r w:rsidRPr="00D66A34">
        <w:rPr>
          <w:rFonts w:ascii="Times New Roman" w:hAnsi="Times New Roman"/>
          <w:sz w:val="24"/>
          <w:szCs w:val="24"/>
        </w:rPr>
        <w:t xml:space="preserve"> поля.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Электроёмкость. Конденсаторы. Энергия электрического поля.</w:t>
      </w:r>
    </w:p>
    <w:p w:rsidR="002036B0" w:rsidRPr="00D66A34" w:rsidRDefault="002036B0" w:rsidP="002036B0">
      <w:pPr>
        <w:pStyle w:val="10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Демонстрации</w:t>
      </w:r>
    </w:p>
    <w:p w:rsidR="002036B0" w:rsidRPr="00D66A34" w:rsidRDefault="002036B0" w:rsidP="002036B0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Электрометр.</w:t>
      </w:r>
    </w:p>
    <w:p w:rsidR="002036B0" w:rsidRPr="00D66A34" w:rsidRDefault="002036B0" w:rsidP="002036B0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Проводники в электрическом поле.</w:t>
      </w:r>
    </w:p>
    <w:p w:rsidR="002036B0" w:rsidRPr="00D66A34" w:rsidRDefault="002036B0" w:rsidP="002036B0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Диэлектрики в электрическом поле.</w:t>
      </w:r>
    </w:p>
    <w:p w:rsidR="002036B0" w:rsidRPr="00D66A34" w:rsidRDefault="002036B0" w:rsidP="002036B0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6A34">
        <w:rPr>
          <w:rFonts w:ascii="Times New Roman" w:hAnsi="Times New Roman"/>
          <w:sz w:val="24"/>
          <w:szCs w:val="24"/>
        </w:rPr>
        <w:t>Энергия заряженного конденсатора.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Подведение итогов учебного года.</w:t>
      </w:r>
    </w:p>
    <w:p w:rsidR="002036B0" w:rsidRPr="00D66A34" w:rsidRDefault="002036B0" w:rsidP="002036B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A34">
        <w:rPr>
          <w:rFonts w:ascii="Times New Roman" w:hAnsi="Times New Roman"/>
          <w:b/>
          <w:sz w:val="24"/>
          <w:szCs w:val="24"/>
        </w:rPr>
        <w:t>Резерв учебного времени.</w:t>
      </w:r>
    </w:p>
    <w:p w:rsidR="002036B0" w:rsidRPr="00D66A34" w:rsidRDefault="002036B0" w:rsidP="002036B0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  <w:r w:rsidRPr="00D66A3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66A3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>Электродинамика</w:t>
      </w:r>
    </w:p>
    <w:p w:rsidR="002036B0" w:rsidRPr="00D66A34" w:rsidRDefault="002036B0" w:rsidP="002036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Законы постоянного тока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Электрический ток. </w:t>
      </w:r>
      <w:r w:rsidRPr="00D66A34">
        <w:rPr>
          <w:rFonts w:ascii="Times New Roman" w:hAnsi="Times New Roman" w:cs="Times New Roman"/>
          <w:i/>
          <w:sz w:val="24"/>
          <w:szCs w:val="24"/>
        </w:rPr>
        <w:t>Источники постоянного тока</w:t>
      </w:r>
      <w:r w:rsidRPr="00D66A34">
        <w:rPr>
          <w:rFonts w:ascii="Times New Roman" w:hAnsi="Times New Roman" w:cs="Times New Roman"/>
          <w:sz w:val="24"/>
          <w:szCs w:val="24"/>
        </w:rPr>
        <w:t xml:space="preserve">. Сила тока. Действия электрического тока. Электрическое сопротивление и закон Ома для участка цепи. </w:t>
      </w:r>
      <w:r w:rsidRPr="00D66A34">
        <w:rPr>
          <w:rFonts w:ascii="Times New Roman" w:hAnsi="Times New Roman" w:cs="Times New Roman"/>
          <w:i/>
          <w:sz w:val="24"/>
          <w:szCs w:val="24"/>
        </w:rPr>
        <w:t>Последовательное и параллельное соединения проводников</w:t>
      </w:r>
      <w:r w:rsidRPr="00D66A34">
        <w:rPr>
          <w:rFonts w:ascii="Times New Roman" w:hAnsi="Times New Roman" w:cs="Times New Roman"/>
          <w:sz w:val="24"/>
          <w:szCs w:val="24"/>
        </w:rPr>
        <w:t>. Измерения силы тока и напряжения. Работа тока и закон Джоуля — Ленца. Мощность тока. ЭДС источника тока. Закон Ома для полной цепи. Передача энергии в электрической цепи.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Магнитные взаимодействия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 Магнитное поле. Магнитная индукция. Действие магнитного поля на проводник с током и на движущиеся заряженные частицы.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Магнитное взаимодействие токов.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Отклонение электронного пучка магнитным полем.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Магнитная запись звука.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Определение ЭДС и внутреннего сопротивления источника тока.</w:t>
      </w:r>
    </w:p>
    <w:p w:rsidR="002036B0" w:rsidRPr="00D66A34" w:rsidRDefault="002036B0" w:rsidP="002036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Наблюдение действия магнитного поля на проводник с током.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 xml:space="preserve">3. Электромагнитное поле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 Производство, передача и потребление электроэнергии. Генератор переменного тока. Альтернативные источники энергии.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i/>
          <w:sz w:val="24"/>
          <w:szCs w:val="24"/>
        </w:rPr>
        <w:t>Трансформаторы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r w:rsidRPr="00D66A34">
        <w:rPr>
          <w:rFonts w:ascii="Times New Roman" w:hAnsi="Times New Roman" w:cs="Times New Roman"/>
          <w:i/>
          <w:sz w:val="24"/>
          <w:szCs w:val="24"/>
        </w:rPr>
        <w:t>Электромагнитные волны.</w:t>
      </w:r>
      <w:r w:rsidRPr="00D66A34">
        <w:rPr>
          <w:rFonts w:ascii="Times New Roman" w:hAnsi="Times New Roman" w:cs="Times New Roman"/>
          <w:sz w:val="24"/>
          <w:szCs w:val="24"/>
        </w:rPr>
        <w:t xml:space="preserve"> Теория Максвелла. Опыты Герца. Давление света. Передача информации с помощью электромагнитных волн.</w:t>
      </w:r>
      <w:r w:rsidRPr="00D66A34">
        <w:rPr>
          <w:rFonts w:ascii="Times New Roman" w:hAnsi="Times New Roman" w:cs="Times New Roman"/>
          <w:i/>
          <w:sz w:val="24"/>
          <w:szCs w:val="24"/>
        </w:rPr>
        <w:t xml:space="preserve"> Изобретение радио и принципы радиосвязи</w:t>
      </w:r>
      <w:r w:rsidRPr="00D66A34">
        <w:rPr>
          <w:rFonts w:ascii="Times New Roman" w:hAnsi="Times New Roman" w:cs="Times New Roman"/>
          <w:sz w:val="24"/>
          <w:szCs w:val="24"/>
        </w:rPr>
        <w:t xml:space="preserve">. Генерирование и излучение радиоволн. Передача и приём радиоволн. Перспективы электронных средств связи.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Осциллограмма переменного тока.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lastRenderedPageBreak/>
        <w:t>Генератор переменного тока.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Излучение и приём электромагнитных волн.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Отражение и преломление электромагнитных волн.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2036B0" w:rsidRPr="00D66A34" w:rsidRDefault="002036B0" w:rsidP="002036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Изучение устройства и работы трансформатора.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4. Оптика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Природа света. Развитие представлений о природе света. Прямолинейное распространение света. Отражение и преломление света. Линзы. Построение изображений в линзах. Глаз и оптические приборы. Световые волны. Интерференция света. Дифракция света. Соотношение между волновой и геометрической оптикой. Дисперсия света. Окраска предметов. Инфракрасное излучение. Ультрафиолетовое излучение.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Интерференция света.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Получение спектра с помощью призмы.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Получение спектра с помощью дифракционной решётки.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Прямолинейное распространение, отражение и преломление света.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Оптические приборы.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Определение показателя преломления стекла.</w:t>
      </w:r>
    </w:p>
    <w:p w:rsidR="002036B0" w:rsidRPr="00D66A34" w:rsidRDefault="002036B0" w:rsidP="002036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Квантовая физика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5. Кванты и атомы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Равновесное тепловое излучение. Ультрафиолетовая катастрофа. Гипотеза Планка</w:t>
      </w:r>
      <w:r w:rsidRPr="00D66A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66A34">
        <w:rPr>
          <w:rFonts w:ascii="Times New Roman" w:hAnsi="Times New Roman" w:cs="Times New Roman"/>
          <w:sz w:val="24"/>
          <w:szCs w:val="24"/>
        </w:rPr>
        <w:t xml:space="preserve">Фотоэффект. Теория фотоэффекта. Применение фотоэффекта. Опыт Резерфорда. Планетарная модель атома. Постулаты Бора. </w:t>
      </w:r>
      <w:r w:rsidRPr="00D66A34">
        <w:rPr>
          <w:rFonts w:ascii="Times New Roman" w:hAnsi="Times New Roman" w:cs="Times New Roman"/>
          <w:i/>
          <w:sz w:val="24"/>
          <w:szCs w:val="24"/>
        </w:rPr>
        <w:t>Атомные спектры</w:t>
      </w:r>
      <w:r w:rsidRPr="00D66A34">
        <w:rPr>
          <w:rFonts w:ascii="Times New Roman" w:hAnsi="Times New Roman" w:cs="Times New Roman"/>
          <w:sz w:val="24"/>
          <w:szCs w:val="24"/>
        </w:rPr>
        <w:t>. Спектральный анализ. Энергетические уровни. Лазеры. Спонтанное и вынужденное излучение. Применение лазеров. 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6. Атомное ядро и элементарные частицы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Строение атомного ядра. Ядерные силы. Радиоактивность. Радиоактивные превращения. Ядерные реакции. </w:t>
      </w:r>
      <w:r w:rsidRPr="00D66A34">
        <w:rPr>
          <w:rFonts w:ascii="Times New Roman" w:hAnsi="Times New Roman" w:cs="Times New Roman"/>
          <w:i/>
          <w:sz w:val="24"/>
          <w:szCs w:val="24"/>
        </w:rPr>
        <w:t>Энергия связи атомных ядер.</w:t>
      </w:r>
      <w:r w:rsidRPr="00D66A34">
        <w:rPr>
          <w:rFonts w:ascii="Times New Roman" w:hAnsi="Times New Roman" w:cs="Times New Roman"/>
          <w:sz w:val="24"/>
          <w:szCs w:val="24"/>
        </w:rPr>
        <w:t xml:space="preserve"> Реакции синтеза и деления ядер. </w:t>
      </w:r>
      <w:r w:rsidRPr="00D66A34">
        <w:rPr>
          <w:rFonts w:ascii="Times New Roman" w:hAnsi="Times New Roman" w:cs="Times New Roman"/>
          <w:i/>
          <w:sz w:val="24"/>
          <w:szCs w:val="24"/>
        </w:rPr>
        <w:t>Ядерная энергетика.</w:t>
      </w:r>
      <w:r w:rsidRPr="00D66A34">
        <w:rPr>
          <w:rFonts w:ascii="Times New Roman" w:hAnsi="Times New Roman" w:cs="Times New Roman"/>
          <w:sz w:val="24"/>
          <w:szCs w:val="24"/>
        </w:rPr>
        <w:t xml:space="preserve">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 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Фотоэффект.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Линейчатые спектры излучения. Лазер. Счётчик ионизирующих частиц.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</w:p>
    <w:p w:rsidR="002036B0" w:rsidRPr="00D66A34" w:rsidRDefault="002036B0" w:rsidP="00203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2036B0" w:rsidRPr="00D66A34" w:rsidRDefault="002036B0" w:rsidP="00203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Изучение треков заряженных частиц по фотографиям.</w:t>
      </w:r>
    </w:p>
    <w:p w:rsidR="002036B0" w:rsidRPr="00D66A34" w:rsidRDefault="002036B0" w:rsidP="00203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Моделирование радиоактивного распада.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Размеры Солнечной системы. Солнце. </w:t>
      </w:r>
      <w:r w:rsidRPr="00D66A34">
        <w:rPr>
          <w:rFonts w:ascii="Times New Roman" w:hAnsi="Times New Roman" w:cs="Times New Roman"/>
          <w:i/>
          <w:sz w:val="24"/>
          <w:szCs w:val="24"/>
        </w:rPr>
        <w:t>Источник энергии Солнца</w:t>
      </w:r>
      <w:r w:rsidRPr="00D66A34">
        <w:rPr>
          <w:rFonts w:ascii="Times New Roman" w:hAnsi="Times New Roman" w:cs="Times New Roman"/>
          <w:sz w:val="24"/>
          <w:szCs w:val="24"/>
        </w:rPr>
        <w:t>. Строение Солнца. 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Разнообразие звёзд. Расстояния до звёзд. Светимость и температура звёзд. Судьбы звёзд. Наша Галактика — Млечный путь. Другие галактики. Происхождение и эволюция Вселенной. Разбегание галактик. Большой взрыв. 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учебного года </w:t>
      </w:r>
      <w:r w:rsidRPr="00D66A34">
        <w:rPr>
          <w:rFonts w:ascii="Times New Roman" w:hAnsi="Times New Roman" w:cs="Times New Roman"/>
          <w:sz w:val="24"/>
          <w:szCs w:val="24"/>
        </w:rPr>
        <w:t>(1 ч)</w:t>
      </w:r>
    </w:p>
    <w:p w:rsidR="002036B0" w:rsidRPr="00D66A34" w:rsidRDefault="002036B0" w:rsidP="00203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итоговому тематическому оцениванию </w:t>
      </w:r>
      <w:r w:rsidRPr="00D66A34">
        <w:rPr>
          <w:rFonts w:ascii="Times New Roman" w:hAnsi="Times New Roman" w:cs="Times New Roman"/>
          <w:sz w:val="24"/>
          <w:szCs w:val="24"/>
        </w:rPr>
        <w:t>(3 ч)</w:t>
      </w:r>
    </w:p>
    <w:p w:rsidR="002036B0" w:rsidRPr="00D66A34" w:rsidRDefault="002036B0" w:rsidP="00D66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b/>
          <w:bCs/>
          <w:sz w:val="24"/>
          <w:szCs w:val="24"/>
        </w:rPr>
        <w:t xml:space="preserve">Резерв учебного времени </w:t>
      </w:r>
      <w:r w:rsidRPr="00D66A34">
        <w:rPr>
          <w:rFonts w:ascii="Times New Roman" w:hAnsi="Times New Roman" w:cs="Times New Roman"/>
          <w:sz w:val="24"/>
          <w:szCs w:val="24"/>
        </w:rPr>
        <w:t>(1 ч)</w:t>
      </w:r>
    </w:p>
    <w:p w:rsidR="00D66A34" w:rsidRPr="00D66A34" w:rsidRDefault="00D66A34" w:rsidP="00D66A34">
      <w:pPr>
        <w:pStyle w:val="s3"/>
        <w:spacing w:before="0" w:beforeAutospacing="0" w:after="300" w:afterAutospacing="0"/>
        <w:jc w:val="center"/>
        <w:rPr>
          <w:b/>
          <w:bCs/>
        </w:rPr>
      </w:pPr>
      <w:r w:rsidRPr="00D66A34">
        <w:rPr>
          <w:b/>
          <w:bCs/>
        </w:rPr>
        <w:t>Результаты освоения программы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В результате изучения физики на базовом уровне ученик должен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знать/понимать: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lastRenderedPageBreak/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вклад российских и зарубежных ученых, оказавших наибольшее влияние на развитие физики;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уметь: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использовать приобретенные знания и умения в практической деятельности и повседневной жизни для: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оценки влияния на организм человека и другие организмы загрязнения окружающей среды;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lastRenderedPageBreak/>
        <w:t>- рационального природопользования и охраны окружающей среды;</w:t>
      </w:r>
    </w:p>
    <w:p w:rsidR="00D66A34" w:rsidRPr="00D66A34" w:rsidRDefault="00D66A34" w:rsidP="00D66A34">
      <w:pPr>
        <w:pStyle w:val="s1"/>
        <w:spacing w:before="0" w:beforeAutospacing="0" w:after="300" w:afterAutospacing="0"/>
      </w:pPr>
      <w:r w:rsidRPr="00D66A34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66A34" w:rsidRPr="00D66A34" w:rsidRDefault="00D66A34" w:rsidP="00D66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036B0" w:rsidRPr="00DA073F" w:rsidRDefault="002036B0" w:rsidP="0020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73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036B0" w:rsidRPr="00DA073F" w:rsidRDefault="002036B0" w:rsidP="0020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73F">
        <w:rPr>
          <w:rFonts w:ascii="Times New Roman" w:hAnsi="Times New Roman"/>
          <w:b/>
          <w:sz w:val="24"/>
          <w:szCs w:val="24"/>
        </w:rPr>
        <w:t xml:space="preserve"> 10 класс (70 часов – 2 часа в неделю)</w:t>
      </w:r>
    </w:p>
    <w:p w:rsidR="002036B0" w:rsidRPr="0069428A" w:rsidRDefault="002036B0" w:rsidP="002036B0">
      <w:pPr>
        <w:spacing w:after="0" w:line="240" w:lineRule="auto"/>
        <w:ind w:left="-360" w:firstLine="1068"/>
        <w:rPr>
          <w:rFonts w:ascii="Times New Roman" w:hAnsi="Times New Roman"/>
          <w:b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Физика и научный метод познания</w:t>
      </w:r>
      <w:proofErr w:type="gramStart"/>
      <w:r w:rsidRPr="0069428A">
        <w:rPr>
          <w:rFonts w:ascii="Times New Roman" w:hAnsi="Times New Roman"/>
          <w:b/>
          <w:sz w:val="18"/>
          <w:szCs w:val="18"/>
        </w:rPr>
        <w:t xml:space="preserve">   (</w:t>
      </w:r>
      <w:proofErr w:type="gramEnd"/>
      <w:r w:rsidRPr="0069428A">
        <w:rPr>
          <w:rFonts w:ascii="Times New Roman" w:hAnsi="Times New Roman"/>
          <w:b/>
          <w:sz w:val="18"/>
          <w:szCs w:val="18"/>
        </w:rPr>
        <w:t>2 ч)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673"/>
        <w:gridCol w:w="1475"/>
        <w:gridCol w:w="2399"/>
        <w:gridCol w:w="2653"/>
        <w:gridCol w:w="2134"/>
        <w:gridCol w:w="1872"/>
        <w:gridCol w:w="694"/>
        <w:gridCol w:w="808"/>
        <w:gridCol w:w="1140"/>
      </w:tblGrid>
      <w:tr w:rsidR="002036B0" w:rsidRPr="0069428A" w:rsidTr="002036B0">
        <w:trPr>
          <w:tblHeader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110" w:righ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Вводный инструктаж по технике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безопасности.Физика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научный метод познания.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Что и как изучает физика? Научный метод познания. Наблюдение, научная гипотеза и эксперимент. Научные модели и научная идеализация. Научный закон и научная теория. Границы применимости физических законов и теорий. Принцип соответствия.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научные методы познания окружающего мира, роль эксперимента и теории в процессе познания природы;  смысл понятий: физическое явление, гипотеза, за</w:t>
            </w:r>
            <w:r w:rsidRPr="0069428A">
              <w:rPr>
                <w:rFonts w:ascii="Times New Roman" w:hAnsi="Times New Roman"/>
                <w:sz w:val="18"/>
                <w:szCs w:val="18"/>
              </w:rPr>
              <w:softHyphen/>
              <w:t>кон, теория.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Формировать умения постановки целей деятельности, планировать собственную деятельность для достижения поставленных целей.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Работа по книге «Живая инновация. Мышление </w:t>
            </w:r>
            <w:r w:rsidRPr="0069428A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века», экспериментальные задачи.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1.1.1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1.1.2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1.1; 2.5.1-2.5.2, 3.1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§ 1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(пп.1-2) введение.</w:t>
            </w:r>
          </w:p>
        </w:tc>
      </w:tr>
      <w:tr w:rsidR="002036B0" w:rsidRPr="0069428A" w:rsidTr="002036B0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Применение физических открытий.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Где используются физические знания и методы?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69428A">
              <w:rPr>
                <w:sz w:val="18"/>
                <w:szCs w:val="18"/>
              </w:rPr>
              <w:t>Знать</w:t>
            </w:r>
            <w:r w:rsidRPr="0069428A">
              <w:rPr>
                <w:b w:val="0"/>
                <w:sz w:val="18"/>
                <w:szCs w:val="18"/>
              </w:rPr>
              <w:t xml:space="preserve"> применимость физии-</w:t>
            </w:r>
            <w:proofErr w:type="spellStart"/>
            <w:r w:rsidRPr="0069428A">
              <w:rPr>
                <w:b w:val="0"/>
                <w:sz w:val="18"/>
                <w:szCs w:val="18"/>
              </w:rPr>
              <w:t>ческих</w:t>
            </w:r>
            <w:proofErr w:type="spellEnd"/>
            <w:r w:rsidRPr="0069428A">
              <w:rPr>
                <w:b w:val="0"/>
                <w:sz w:val="18"/>
                <w:szCs w:val="18"/>
              </w:rPr>
              <w:t xml:space="preserve"> законов и теорий, современную физическую картину мира.</w:t>
            </w:r>
          </w:p>
          <w:p w:rsidR="002036B0" w:rsidRPr="0069428A" w:rsidRDefault="002036B0" w:rsidP="002036B0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приводить примеры, показывающие, что наблюдения и эксперименты являются основой для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выдви-жения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гипотез и теорий,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позво-ляют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проверить истинность теоретических выводов.</w:t>
            </w: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Работа по книге «Живая инновация. Мышление </w:t>
            </w:r>
            <w:r w:rsidRPr="0069428A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века». Краткое сообщение об использовании физических открытий.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1.1.1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1.1.2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1.1; 2.5.1-2.5.2, 3.1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§</w:t>
            </w:r>
            <w:r w:rsidRPr="006942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2 (п.3) введение.</w:t>
            </w:r>
          </w:p>
        </w:tc>
      </w:tr>
    </w:tbl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9428A">
        <w:rPr>
          <w:rFonts w:ascii="Times New Roman" w:hAnsi="Times New Roman"/>
          <w:b/>
          <w:color w:val="000000"/>
          <w:sz w:val="18"/>
          <w:szCs w:val="18"/>
        </w:rPr>
        <w:t>Механика (31 ч)</w:t>
      </w:r>
    </w:p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>1. Кинематика (9 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668"/>
        <w:gridCol w:w="1882"/>
        <w:gridCol w:w="2004"/>
        <w:gridCol w:w="2621"/>
        <w:gridCol w:w="2134"/>
        <w:gridCol w:w="1779"/>
        <w:gridCol w:w="667"/>
        <w:gridCol w:w="670"/>
        <w:gridCol w:w="1409"/>
      </w:tblGrid>
      <w:tr w:rsidR="002036B0" w:rsidRPr="0069428A" w:rsidTr="002036B0">
        <w:trPr>
          <w:tblHeader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Система отсчета, траектория, путь и перемещение.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Система отсчета. Материальная точка. Траектория, путь и перемещение.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содержание системы отсчёта; смысл понятий, необходимых для описания движения тела: путь, траектория, перемещение. </w:t>
            </w: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движение тела как движение одной точки. Представлять механическое движение тела графически.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Представлять механическое движение тела уравнениями зависимости координат и проекций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скорости от времени.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Представлять механическое движение тела графиками зависимости координат и проекций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скорости от времени.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Определять координаты, пройденный путь, скорость и ускорение тела по уравнениям зависимости координат и проекций скорости от времени.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Приобрести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опыт работы в группе с выполнением различных социальных  ролей.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Тестирование по теме, решение графических задач.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1.15;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1.22;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1.28.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Скорость. Прямолинейное равномерное движение.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Мгновенная скорость. Векторные величины и их проекции. Сложение величин. Сложение скоростей. Прямолинейное равномерное движение.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3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вели-чин: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мгновенная  и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средняя скорость, путь, время. Связь между величинами.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формулировать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опре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-деление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скорости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рассчи-тывать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ее в задачах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различ-ного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содержания, действо-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 векторными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величи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-нами и их проекциями; пока-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зывать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направление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мгновен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-ной скорости при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криволи-нейном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движении.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Опреде-лять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координаты, пройден-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путь и скорость тела по уравнениям зависимости координат и проекций скорости от времени.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графических, аналитических задач, задач на построение графиков по условию,  тестирование с самоконтролем.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2.9;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2.21;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2.25.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Ускорение. Прямолинейное равноускоренное движение.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Ускорение. Прямолинейное равноускоренное движение. Зависимость скорости и перемещения от времени. Свободное падение.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физический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смысл  величины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«ускорение».</w:t>
            </w:r>
          </w:p>
          <w:p w:rsidR="002036B0" w:rsidRPr="0069428A" w:rsidRDefault="002036B0" w:rsidP="002036B0">
            <w:pPr>
              <w:pStyle w:val="af8"/>
              <w:spacing w:before="0"/>
              <w:ind w:right="-13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равноуско-ренное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движение уравнения-ми зависимости координат и проекций скорости от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време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-ни, представлять движение графиком зависимости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проек-ций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скорости от времени.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различного вида, тестирование.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3.8;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3.25;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3.28;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3.31.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№1.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 xml:space="preserve">Лабораторная работа №1 </w:t>
            </w: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lastRenderedPageBreak/>
              <w:t>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Измерение ускорения</w:t>
            </w:r>
          </w:p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тела при равноускоренном движении».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Определение ускорения тела. Понятие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равноускоренного движения.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69428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описывать и объяснять результаты наблюдений и экспериментов.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Собирать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ус-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тановку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для эксперимента по описанию и проводить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наблю-дения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изучаемых явлений. Де-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лать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 выводы о проделанной работе и анализировать полученные результаты.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Лабораторная работа, наличие рисунка,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правильные  прямые измерения,  ответ с единицами измерения в СИ, вывод.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1.1.1-1.1.7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3.21;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3.42;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3.46;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3.50.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4/5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Криволинейное движение.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Движение тела, брошенного под углом к горизонту. Зависимость координат тела от времени. Основные характеристики равномерного движения по окружности.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 движении по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окруж-ности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о баллистическом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дви-жении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физические величины, характеризующие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криволиней-ное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движение;  смысл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физи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-ческой величины  «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центро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-стремительное ускорение». </w:t>
            </w:r>
          </w:p>
          <w:p w:rsidR="002036B0" w:rsidRPr="0069428A" w:rsidRDefault="002036B0" w:rsidP="002036B0">
            <w:pPr>
              <w:spacing w:after="0" w:line="240" w:lineRule="auto"/>
              <w:ind w:right="-13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решать задачи,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исполь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-зуя основные характеристики: скорость, период и частота, центростремительное  ускорение.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различного типа, тестирование в формате ЕГЭ, тестирование с самоконтролем.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1.1.1-1.1.7, 1.1.8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4.12;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4.20;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4.27;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4.33.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 № 2.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№2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Изучение движения тела, брошенного горизонтально».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Измерить начальную скорость тела, брошенного горизонтально.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описывать и объяснять результаты наблюдений и экспериментов.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Собирать установку для эксперимента по описанию и проводить наблюдения изучаемых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явле-ний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>. Выполнять необходимые измерения. Представлять ре-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зультаты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измерения в виде та-блицы и графика,  делать вы-воды о проделанной работе и анализировать полученные результаты.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Лабораторная работа, наличие рисунка, правильные  прямые измерения,  ответ с единицами измерения в СИ, вывод.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2.5.1- 2.5.3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4.15;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4.23;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4.29;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4.39.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noProof/>
                <w:sz w:val="18"/>
                <w:szCs w:val="18"/>
              </w:rPr>
              <w:t>Решение задач.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Переход в другую систему отсчета. Перемещение при равноускоренном движении, движение по окружности.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3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выбрать систему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отсче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-та для решения задач,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нахо-дить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путь через площадь фигу-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под графиком скорости, находить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центростремитель-ное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ускорение при движении по окружности.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69428A">
              <w:rPr>
                <w:b w:val="0"/>
                <w:sz w:val="18"/>
                <w:szCs w:val="18"/>
              </w:rPr>
              <w:t>Решение задач из сборников по подготовке к ЕГЭ.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5.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1-3,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3.9;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3.27;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4.21;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4.38.</w:t>
            </w:r>
          </w:p>
        </w:tc>
      </w:tr>
      <w:tr w:rsidR="002036B0" w:rsidRPr="0069428A" w:rsidTr="002036B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5/8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«Кинематика».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Переход в другую систему отсчета. Перемещение при равноускоренном движении, движение по окружности.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3/1 – 9/7.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69428A">
              <w:rPr>
                <w:b w:val="0"/>
                <w:sz w:val="18"/>
                <w:szCs w:val="18"/>
              </w:rPr>
              <w:t>Самостоятельная работа в формате ЕГЭ.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1.1.1-1.1.8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1,2.1-2.4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2.5.2 2.5.3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Повторить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4-5, тетрадь: посмотреть решение задач.</w:t>
            </w:r>
          </w:p>
        </w:tc>
      </w:tr>
      <w:tr w:rsidR="002036B0" w:rsidRPr="0069428A" w:rsidTr="002036B0">
        <w:trPr>
          <w:trHeight w:val="82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6/9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№1 «Кинематика».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3/1 – 9/7.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Контрольная работа.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>2. Динамика (13 ч)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67"/>
        <w:gridCol w:w="1867"/>
        <w:gridCol w:w="2001"/>
        <w:gridCol w:w="2606"/>
        <w:gridCol w:w="2134"/>
        <w:gridCol w:w="1733"/>
        <w:gridCol w:w="801"/>
        <w:gridCol w:w="670"/>
        <w:gridCol w:w="1328"/>
      </w:tblGrid>
      <w:tr w:rsidR="002036B0" w:rsidRPr="0069428A" w:rsidTr="002036B0">
        <w:trPr>
          <w:tblHeader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6/10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Закон инерции — первый закон Ньютона. Место человека во Вселенной.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Ранние представления о причинах движения тел. Явление инерции, закон инерции. Инерциальные системы отсчета, первый закон Ньютона.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инер-ция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инерциальные системы отсчета, неинерциальные системы отсчета.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Определе-ние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динамики. Понимать смысл физического закона классической механики.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приводить примеры практического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использова-ния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первого закона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Ньютона,  ранние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представления о при-чинах движения тел.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Систе-ма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отсчёта, связанная с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Зем-лёй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Уметь  определять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 основе приобретенных знаний место человека во Вселенной. 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Измерять массу тел. Измерять силы взаимодействия тел.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Вычислять значения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сил  по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известным значениям масс взаимодействующих тел и их ускорений. Вычислять значения  ускорений тел по известным значениям действующих сил и масс тел.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качественных задач, решение тестовых задач в рамках ЕГЭ.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1.1.5-1.1.8,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1.2.6-1.2.8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6,7;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5.1, 5.3.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Силы в механике. Сила упругости.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Взаимодействия и силы. Сила упругости. Закон Гука. Измерение сил с помощью сил упругости.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6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взаимо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-действие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сила, деформация, коэффициент жесткости.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Оп-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ределять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причины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возникно-вения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силы упругости, пони-мать физический смысл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зако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-на Гука. </w:t>
            </w:r>
          </w:p>
          <w:p w:rsidR="002036B0" w:rsidRPr="0069428A" w:rsidRDefault="002036B0" w:rsidP="002036B0">
            <w:pPr>
              <w:pStyle w:val="af8"/>
              <w:spacing w:before="0"/>
              <w:ind w:right="-6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измерять силы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взаимо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-действия тел, вычислять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зна-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чения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силы упругости, ре-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шать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задачи по теме, строить и анализировать графики  зависимости силы упругости от деформации.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 на закон Гука, на умение строить и читать графики. Решение тестовых задач.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1.1, 1.2, 1.3, 2.1.2, 2.3, 2.4, 2.5.2, 2.5.3, 2.6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8.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</w:t>
            </w:r>
            <w:r w:rsidRPr="0069428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7.18,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7.19, 7.22.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7/12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3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Определение жесткости пружины».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Измерить жесткость пружины динамометра.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описывать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наблюдений и экспериментов. Собирать установку для эксперимента по описанию и проводить наблюдения изучаемых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явле-ний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. Выполнять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необходи-мые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измерения. Представ-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лять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измерения в виде таблицы и графика,  де-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лать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выводы о проделанной работе и анализировать полученные результаты.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Лабораторная работа, наличие рисунка, правильные  прямые измерения,  ответ с единицами измерения в СИ, вывод.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2.5.3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7.16,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7.21, 7.23,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7.41.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/13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Второй закон Ньютона.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Соотношение между силой и ускорением. Примеры применения второго закона Ньютона.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смысл понятий ускорение, масса, сила, равнодействующая.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вычислять значение силы и ускорения, </w:t>
            </w:r>
            <w:proofErr w:type="spell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опреде-лять</w:t>
            </w:r>
            <w:proofErr w:type="spell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зависимость ускорения тела от приложенной к нему силы, приводить примеры применения второго закона Ньютона.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тестовых задач в формате ЕГЭ.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1.1.6-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1.2.5-1.2.7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1.1, 1.3, 2.5.2, 2.5.3, 2.6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9; 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5.15,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5.26, 5.27,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5.36.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8/14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Взаимодействие двух тел. Третий закон Ньютона.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Взаимодействие двух тел. Примеры применения третьего закона Ньютона.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 взаимодействие.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физичес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-кую природу сил,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обуслов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-ленную одним и тем же взаимодействием, приводить примеры применения  третьего закона Ньютона.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тестовых задач в формате ЕГЭ.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1.1, 1.3, 2.5.2, 2.5.3, 2.6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10;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5.2,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5.9, 5.28,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5.29.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Всемирное тяготение.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Как двигались бы планеты, если бы их не притягивало Солнце? Как зависит сила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притяжения тел от масс? Как зависит сила притяжения тел от расстояния между ними? Закон всемирного тяготения. Сила тяжести. Как была измерена гравитационная постоянная?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гравитация, гравитационная постоянная, смысл закона.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формулировать закон всемирного тяготения, определять зависимость силы всемирного тяготения от массы тел и расстояния, приводить примеры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практи-ческого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использования за-кона, уметь описывать и объяснять физические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явле-ния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свойства тел: движение небесных тел и искусствен-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спутников Земли. Как двигались бы планеты, если бы их не притягивало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Солн-це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? На примерах определять справедливость закона. 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Применять закон всемирного тяготения при расчетах сил и ускорений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взаимодействующих тел.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качественных задач в формате ЕГЭ,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вычислительных задач, тестирование.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1.2.9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2.5.2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2.5.3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§ 11;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6.8, 6.16, 6.19,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6.33.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9/16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Движение под действием сил всемирного тяготения.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Движение тел вблизи поверхности Земли.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Движение  искусственных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спутников Земли и космических кораблей.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формулы и физический смысл ЗВТ, силы тяжести.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физические явления и свойства тел: движение не-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бесных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тел и искусственных спутников Земли.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качест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-венных задач с развернутым ответом в формате ЕГЭ, вычислительных задач части С, тестирование.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1.3; 2.1.1, 2.1.2, 2.3,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12;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6.5,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6.27, 6.29,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6.37.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/17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Вес и невесомость.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Вес покоящегося тела. Вес тела, движущегося с ускорением. Чем отличается вес тела от силы тяжести? Невесомость.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вес тела, невесомость.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определять вес покоящегося тела, вес тела, движущегося с ускорением, направленным вверх и вниз, отличать вес от силы тяжести, определять условия, при котором тело находится в состоянии невесомости.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задач, тестирование с самоконтролем.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1.3; 2.1.1, 2.1.2, 2.3,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13;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7.14,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7.27, 7.35,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7.48.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Силы трения.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Сила трения скольжения. Сила трения покоя. Сила трения качения. Сила сопротивления в жидкостях и газах.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силы трения покоя, силы скольжения, силы трения качения.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определять причины возникновения силы трения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покоя, скольжения и качения. Приводить примеры практического использования данных сил.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Измерять силы взаимодействия тел.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значения сил и ускорений.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из вариантов ЕГЭ, решение задач для тела, находящегося на наклонной плоскости.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1.1, 1.2, 1.3, 2.1.2, 2.3, 2.4,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2.5.2, 2.5.3, 2.6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§ 14;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8.11,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8.22, 8.28,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8.33.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11/19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Движение под действием сил тяготения, движение под действием нескольких сил.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вычислять значение сил и ускорений. Применять закон всемирного тяготения при расчетах сил и ускорений взаимодействующих тел.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в формате ЕГЭ.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1.3; 2.1.1, 2.1.2, 2.3,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15.</w:t>
            </w:r>
          </w:p>
          <w:p w:rsidR="002036B0" w:rsidRPr="0069428A" w:rsidRDefault="002036B0" w:rsidP="002036B0">
            <w:pPr>
              <w:pStyle w:val="af8"/>
              <w:spacing w:before="0"/>
              <w:ind w:left="-58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№ 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8.37,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9.11, 9.16.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4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Определение коэффициента трения скольжения».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Измерить коэффициент трения скольжения.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66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смысл понятий: коэффициент, коэффициент трения скольжения. </w:t>
            </w:r>
          </w:p>
          <w:p w:rsidR="002036B0" w:rsidRPr="0069428A" w:rsidRDefault="002036B0" w:rsidP="002036B0">
            <w:pPr>
              <w:pStyle w:val="af8"/>
              <w:spacing w:before="0"/>
              <w:ind w:right="-66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описывать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наблюдений и экспериментов.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Собирать установку для эксперимента по описанию и проводить наблюдения изучаемых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яв-лений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. Выполнять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необходи-мые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измерения. Представлять результаты измерения в виде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таблицы,  делать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выводы о проделанной работе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анали-зировать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полученные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резуль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-таты. П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о полученным данным строить график зависимости силы нормального давления от силы трения скольжения, делать выводы, находить по формуле коэффициент трения. </w:t>
            </w: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Лабораторная работа, наличие рисунка, правильные  прямые измерения,  ответ с единицами измерения в СИ, вывод.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1.3; 2.1.1, 2.1.2, 2.3,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6-9;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9.10,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9.17, 9.19,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9.26.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/21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«Динамика».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Примеры применения второго, третьего законов Ньютона.  Движение под действием нескольких сил.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 12/1 – 22/11.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задач в формате ЕГЭ из различных вариантов части А и С.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1.3; 2.1.1, 2.1.2, 2.3, 2.6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Повторить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10-15;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Просмотреть решение задач по теме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«Динамика»</w:t>
            </w:r>
          </w:p>
        </w:tc>
      </w:tr>
      <w:tr w:rsidR="002036B0" w:rsidRPr="0069428A" w:rsidTr="002036B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12/22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№2. «Динамика».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 12/1 – 22/11.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36B0" w:rsidRPr="0069428A" w:rsidRDefault="002036B0" w:rsidP="002036B0">
      <w:pPr>
        <w:spacing w:before="120" w:after="240"/>
        <w:jc w:val="center"/>
        <w:rPr>
          <w:rFonts w:ascii="Times New Roman" w:hAnsi="Times New Roman"/>
          <w:b/>
          <w:sz w:val="18"/>
          <w:szCs w:val="18"/>
        </w:rPr>
      </w:pPr>
    </w:p>
    <w:p w:rsidR="002036B0" w:rsidRPr="0069428A" w:rsidRDefault="002036B0" w:rsidP="002036B0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>3. Законы сохранения в механике (9 часов)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71"/>
        <w:gridCol w:w="1878"/>
        <w:gridCol w:w="2015"/>
        <w:gridCol w:w="2519"/>
        <w:gridCol w:w="2152"/>
        <w:gridCol w:w="1747"/>
        <w:gridCol w:w="807"/>
        <w:gridCol w:w="670"/>
        <w:gridCol w:w="1340"/>
      </w:tblGrid>
      <w:tr w:rsidR="002036B0" w:rsidRPr="0069428A" w:rsidTr="002036B0">
        <w:trPr>
          <w:tblHeader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Импульс. Закон сохранения импульса.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Импульс и закон сохранения импульса. Импульс тела и импульс силы. Закон сохранения импульса. Примеры применения закона сохранения импульса.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им-пульс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тела, импульс силы, изменение импульса тела, смысл закона сохранения импульса.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 движение тел в замкнутой системе после взаимодействия как следствие второго и третьего законов Ньютона, приводить примеры практического использования. Получать формулу второго закона Ньютона через импульс.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Применять закон сохранения импульса для вычисления  изменений скоростей тел при их взаимодействиях.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задач, решение тестовых задач, тестирование.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1.4.1-1.4.3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16;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10.12,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10.22, 10.25,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10.32.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13/24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Реактивное движение. Освоение космоса.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Реактивное движение. Развитие  ракетостроения и освоение космоса.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понятия «реактивное движение», как устроена ракета, историю развития космонавтики и ракетостроения. </w:t>
            </w:r>
          </w:p>
          <w:p w:rsidR="002036B0" w:rsidRPr="0069428A" w:rsidRDefault="002036B0" w:rsidP="002036B0">
            <w:pPr>
              <w:pStyle w:val="af8"/>
              <w:spacing w:before="0"/>
              <w:ind w:right="-11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 принцип действия ракеты, приводить примеры реактивного движения в природе и технике и его практического применения, использовать знания и умения в практической деятельности. 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Тестирование в формате ЕГЭ.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1.4.1-1.4.3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2.5.2-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2.5.3, 3.1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17;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 10.8</w:t>
            </w:r>
            <w:proofErr w:type="gram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10.17, 10.24,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10.34.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Механическая работа. Работа сил тяжести, упругости и трения.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Механическая работа. «Золотое правило» механики и механическая работа. Работа постоянной силы. Работа сил тяжести, упругости и трения.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физической величины «механическая работа».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различать и рассчитывать работу различных сил, применять формулы работы к решению задач. «Золотое правило» механики.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работу сил и изменение кинетической энергии тела.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потенциальную энергию тел в гравитационном поле.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Находить потенциальную энергию упруго деформированного тела по известной деформации и жесткости тела.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1.4.6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2.1-2.4,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18 (п.1);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11.10,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11.11, 11.16,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11.46.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14/26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Мощность. </w:t>
            </w: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Мощность. Как выражается мощность через силу и скорость? Мощность человека и созданных им двигателей.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физической величины «мощность».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выражать мощность через силу и скорость.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18 (п.2);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11.12,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11.20, 11.21,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11.43.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/27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Энергия. Закон сохранения механической энергии.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Работа и энергия. В каком случае тело или система тел может совершить работу? Механическая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энер-гия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. Потенциальная энергия.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Кинетичес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-кая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энергия.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Закон  сохранения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механи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-ческой энергии. Примеры проявления закона сохранения механической энергии.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величин: энергия, механическая энергия, потенциальная энергия, кинетическая энергия, знать о вкладе ученых, отрывших закон сохранения энергии.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 закон сохранения энергии, условия его выполнения, приводить примеры проявления закона сохранения энергии.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качественных задач с развернутым ответом, задач из вариантов ЕГЭ.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1.4.4.-1.4.9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11.6,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11.26,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11.28,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11.49.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15/28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Столкновения. Неравномерное движение по окружности.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применять теоретические знания по теме  «Законы сохранения» при решении задач.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Самостоятельная работа в формате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1.2.6,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20.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№ 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11.32,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11.40.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/29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5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Изучение закона сохранения механической энергии».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Сравнить изменения потенциальной энергии груза и потенциальной энергии пружины.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описывать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наблюде-ний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экспериментов, со-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бирать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установку для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экспе-римента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 описанию и проводить наблюдения изучаемых явлений. Выполнять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наличие рисунка, правильные  прямые измерения,  ответ с единицами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измерения в СИ, вывод.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1.4.6 -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1.4.9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16-17,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11.13,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11.23,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11.25, 11.34.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16/30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«Законы сохранения в механике».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Результат взаимодействия тел, законы сохранения как следствие законов движения и свойства сил, действующих между телами.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определять силы, с которыми действуют друг на друга сталкивающиеся тела, силы, действующие на тело, когда оно движется по криволинейной траектории.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Тестирование по различным типам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1.4.3 -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1.4.9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§18-20;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Просмотреть решение задач по теме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«Законы сохранения в механике».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/31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№3. «Законы сохранения в механике».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25/1 – 31/7.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36B0" w:rsidRPr="0069428A" w:rsidRDefault="002036B0" w:rsidP="002036B0">
      <w:pPr>
        <w:pStyle w:val="af6"/>
        <w:rPr>
          <w:b/>
          <w:sz w:val="18"/>
          <w:szCs w:val="18"/>
        </w:rPr>
      </w:pPr>
    </w:p>
    <w:p w:rsidR="002036B0" w:rsidRPr="0069428A" w:rsidRDefault="002036B0" w:rsidP="002036B0">
      <w:pPr>
        <w:pStyle w:val="af6"/>
        <w:numPr>
          <w:ilvl w:val="0"/>
          <w:numId w:val="14"/>
        </w:numPr>
        <w:rPr>
          <w:b/>
          <w:sz w:val="18"/>
          <w:szCs w:val="18"/>
        </w:rPr>
      </w:pPr>
      <w:r w:rsidRPr="0069428A">
        <w:rPr>
          <w:b/>
          <w:sz w:val="18"/>
          <w:szCs w:val="18"/>
        </w:rPr>
        <w:t xml:space="preserve"> Механические колебания и волны</w:t>
      </w:r>
    </w:p>
    <w:p w:rsidR="002036B0" w:rsidRPr="0069428A" w:rsidRDefault="002036B0" w:rsidP="002036B0">
      <w:pPr>
        <w:pStyle w:val="af6"/>
        <w:jc w:val="center"/>
        <w:rPr>
          <w:sz w:val="18"/>
          <w:szCs w:val="18"/>
        </w:rPr>
      </w:pPr>
      <w:r w:rsidRPr="0069428A">
        <w:rPr>
          <w:sz w:val="18"/>
          <w:szCs w:val="18"/>
        </w:rPr>
        <w:t>(Изучается в ознакомительном плане и при подготовке к ЕГЭ.)</w:t>
      </w:r>
    </w:p>
    <w:p w:rsidR="002036B0" w:rsidRPr="0069428A" w:rsidRDefault="002036B0" w:rsidP="002036B0">
      <w:pPr>
        <w:pStyle w:val="af5"/>
        <w:tabs>
          <w:tab w:val="clear" w:pos="2340"/>
        </w:tabs>
        <w:spacing w:before="0" w:after="0"/>
        <w:rPr>
          <w:rFonts w:ascii="Times New Roman" w:hAnsi="Times New Roman"/>
          <w:bCs w:val="0"/>
          <w:i w:val="0"/>
          <w:iCs w:val="0"/>
          <w:sz w:val="18"/>
          <w:szCs w:val="18"/>
        </w:rPr>
      </w:pPr>
      <w:r w:rsidRPr="0069428A">
        <w:rPr>
          <w:rFonts w:ascii="Times New Roman" w:hAnsi="Times New Roman"/>
          <w:bCs w:val="0"/>
          <w:i w:val="0"/>
          <w:iCs w:val="0"/>
          <w:sz w:val="18"/>
          <w:szCs w:val="18"/>
        </w:rPr>
        <w:t>Молекулярная физика и термодинамика (22 ч)</w:t>
      </w:r>
    </w:p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428A">
        <w:rPr>
          <w:rFonts w:ascii="Times New Roman" w:hAnsi="Times New Roman"/>
          <w:b/>
          <w:color w:val="000000"/>
          <w:sz w:val="18"/>
          <w:szCs w:val="18"/>
        </w:rPr>
        <w:t xml:space="preserve">5. Молекулярная физика </w:t>
      </w:r>
      <w:r w:rsidRPr="0069428A">
        <w:rPr>
          <w:rFonts w:ascii="Times New Roman" w:hAnsi="Times New Roman"/>
          <w:b/>
          <w:sz w:val="18"/>
          <w:szCs w:val="18"/>
        </w:rPr>
        <w:t>(12 ч)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71"/>
        <w:gridCol w:w="1878"/>
        <w:gridCol w:w="2015"/>
        <w:gridCol w:w="2519"/>
        <w:gridCol w:w="2149"/>
        <w:gridCol w:w="1747"/>
        <w:gridCol w:w="807"/>
        <w:gridCol w:w="673"/>
        <w:gridCol w:w="1340"/>
      </w:tblGrid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17/32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Молекулярно-кинетическая теория.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Основные положения молекулярно-кинетической теории. Основная задача молекулярно-кинетической теории.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моле-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кула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вещество,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взаимодейс-твие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; смысл физических величин, характеризующих состояние макроскопических тел: давление, объем, температура и диффузия.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 на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приме-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рах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основные положения МКТ, формулировать основную задачу МКТ.  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Выполнять эксперименты, служащие обоснованием молекулярно-кинетической теории.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качественных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2.1.1- 2.1.7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24;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14.6,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14.7,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14.8,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14.16.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/33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Количество вещества. Постоянная Авогадро. </w:t>
            </w:r>
          </w:p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Относительная молекулярная (атомная) масса. Количество вещества. Постоянная Авогадро.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величин: относительная молекулярная масса, количество вещества, постоянная Авогадро, молярная масса.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находить относительную атомную и молекулярную массу, количество вещества. 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задач, тренировочных задач в формате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2.1.1 -2.1.6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25;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14.23,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14.32, 14.36,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14.54.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18/34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Температура.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Температура и ее изменение. Тепловое равновесие и температура. Абсолютная шкала температур. Газовый термометр.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величин: температура, абсолютная температура, абсолютный нуль температур.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находить связь между шкалой Цельсия и абсолютной шкалой температур, определять отличия между расширением газов и расширением жидкостей и твердых тел.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Распознавать тепловые явления и объяснять основные свойства или условия протекания этих явлений.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2.1.8 -2.1.10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26;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15.3, 15.12, 15.15,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15.18.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/35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Газовые законы.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Изопроцессы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. Уравнение состояния газа.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физического понятия «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изопроцессы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», физический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смысл  Закона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Авогадро.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состояние газа тремя макроскопическими параметрами, определять связь между ними по уравнению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Клапейрона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Менделеева-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Клапейрона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Определять параметры вещества в газообразном состоянии на основании уравнения идеального газа.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Представлять графиками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изопроцессы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задач, решение тестовых задач, тестирование.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2.1.11-2.1.12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27;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15.19,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15.31, 15.41, 15.60.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19/36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Молекулярно-кинетическая теория. Количество вещества. Газовые законы.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формулировать основную задачу МКТ, приводить примеры практического использования постоянной Авогадро, количества вещества. Определять связь между объемом газа и абсолютной температурой, зависимость между тремя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макроскопическими параметрами данной массы.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Тестирование по различному типу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2.1.1 -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1.1-1.3; 2.1.1 -2.1.2; 2.5.1 -2.5.2,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 № 6;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15.27,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15.43, 15.47.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/37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6 «Опытная проверка закона Бойля-Мариотта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Опытным путем проверить закон Бойля-Мариотта.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наблюде-ний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экспериментов,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оби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-рать установку для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экспери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-мента по описанию и проводить наблюдения изучаемых явлений.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Выпол-нять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необходимые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измере-ния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. Представлять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резуль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-таты измерения в виде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таблицы,  делать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выводы о проделанной работе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анали-зировать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полученные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резуль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-таты. Экспериментальным путем определять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соотно-шение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между давлением данной массы газа и его объемом при постоянной температуре.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, наличие рисунка, правильные  прямые измерения,  ответ с единицами измерения в СИ, вывод.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2.1.11-2.1.12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№ 7;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15.40,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15.44, 15.50.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20/38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7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Проверка уравнения состояния идеального газа».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 помощью эксперимента подтвердить уравнение состояния идеального газа.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результаты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наблюде-ний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экспериментов,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соби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-рать установку для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экспе-римента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 описанию и проводить наблюдения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изу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-чаемых явлений. Выполнять необходимые измерения. Представлять результаты измерения в виде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таблицы,  делать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выводы о проделан-ной работе и анализировать полученные результаты: определять соотношение между давлением, объемом и температурой. 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, наличие таблицы, правильные  прямые измерения,  ответ с единицами измерения в СИ, вывод.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2.1.11-2.1.12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2.1-2.4,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15.25,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15.30, 15.32,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15.68.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/39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Температура и средняя кинетическая энергия молекул.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Основное уравнение молекулярно-кинетической теории. Абсолютная температура и средняя кинетическая энергия молекул. Скорости молекул.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величин: абсолютная температура, средняя кинетическая энергия молекул, скорость молекул. Знать физический смысл основного уравнения МКТ, постоянной Больцмана.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определять суммарную энергию молекул газа.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Распознавать тепловые явления и объяснять основные свойства или условия протекания этих явлений.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2.1.8-2.1.9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1.1- 1.3; 2.5.3 3.1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28;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16.9,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16.18, 16.23,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16.35.</w:t>
            </w:r>
          </w:p>
        </w:tc>
      </w:tr>
      <w:tr w:rsidR="002036B0" w:rsidRPr="0069428A" w:rsidTr="002036B0">
        <w:trPr>
          <w:trHeight w:val="77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21/40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Графики газовых законов. Уравнение состояния газа. Скорость и энергия молекул.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решать графически задачи на применение газовых законов, задачи на соотношение макропараметров через уравнение состояния газа, определять среднюю квадратичную скорость молекул и суммарную энергию молекул. 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Самостоятельная работа в формате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2.2.2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1.1- 1.3; 2.5.3 3.1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29;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15.26,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15.49, 15.71,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16.21.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/41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Состояния вещества.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Сравнение газов, жидкостей и твердых тел. Кристаллы, аморфные тела и жидкости. Другие состояния вещества.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вещество, плазма.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 объяснять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свойства газов, жидкостей и твердых тел: сходство и различие, расположение молекул. 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Различать основные признаки моделей строения газов, жидкостей и твердых тел.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2.2.2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1.1- 1.3; 2.5.3 3.1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30;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17.4,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17.19, 17.29,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17.33.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22/42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«Молекулярная физика».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34/1 – 44/11.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Исследовать аналитически зависимость макропараметров в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изопроцессах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Самостоятельная работа в формате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2.1.1-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2.2.2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1.1- 1.3; 2.5.3 3.1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§24-30;</w:t>
            </w:r>
          </w:p>
          <w:p w:rsidR="002036B0" w:rsidRPr="0069428A" w:rsidRDefault="002036B0" w:rsidP="002036B0">
            <w:pPr>
              <w:pStyle w:val="af8"/>
              <w:spacing w:before="0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Посмотреть решение задач по теме «Мо-</w:t>
            </w:r>
            <w:proofErr w:type="spell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лекулярная</w:t>
            </w:r>
            <w:proofErr w:type="spell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физика».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/43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№4. «Молекулярная физика».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34/1 – 44/11.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>6. Термодинамика (10 ч)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70"/>
        <w:gridCol w:w="1878"/>
        <w:gridCol w:w="2006"/>
        <w:gridCol w:w="2531"/>
        <w:gridCol w:w="2152"/>
        <w:gridCol w:w="1747"/>
        <w:gridCol w:w="807"/>
        <w:gridCol w:w="673"/>
        <w:gridCol w:w="1337"/>
      </w:tblGrid>
      <w:tr w:rsidR="002036B0" w:rsidRPr="0069428A" w:rsidTr="002036B0">
        <w:trPr>
          <w:tblHeader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rPr>
          <w:trHeight w:val="2018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Внутренняя энергия. Способы изменения внутренней энергии.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Внутренняя энергия. Примеры изменений внутренней энергии.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физических величин: внутренняя энергия, абсолютная температура, температура.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приводить примеры и объяснять физические явления, происходящие в телах при изменении внутренней энергии.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Рассчитывать количество теплоты, необходимой для осуществления заданного процесса с теплопередачей.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Рассчитывать количество теплоты, необходимой для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Решение задач по теме в формате ЕГЭ, тестирование.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2.2.1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1.1-1.2, 2.3, 2.5.3,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31 (п.1);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18.13,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18.17, 18.29,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18.31.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/45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Первый закон термодинамики.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Закон сохранения энергии в тепловых явлениях. Способы изменения внутренней энергии. Первый закон термодинамики. Примеры применения первого закона термодинамики.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понятий: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тепло-передача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конвекция,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излуче-ние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; смысл физических вели-чин: внутренняя энергия, количество теплоты, работа, смысл первого закона термодинамики. </w:t>
            </w:r>
          </w:p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делать выводы на основе закона сохранения энергии, приводить приме-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ры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, позволяющие проверить истинность первого закона термодинамики.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Тестирование  с самоконтролем, решение тестовых задач части А и В.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1.1-1.3;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2.1.1; 2.3, 2.4, 2.5.2, 2.6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31(п.2);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18.22,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18.24, 18.32,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18.36.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24/46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Тепловые двигатели.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Тепловые двигатели. Преобразования энергии при работе теплового двигателя. Основные элементы теплового двигателя. Полезная работа теплового двигателя. Коэффициент полезного действия теплового двигателя. Холодильники и кондиционеры.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Знать/понимать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роль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тепло-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вых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двигателей в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техничес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-ком прогрессе, значение теп-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ловых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двигателей для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эконо-мических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процессов, влияние экономических и экологи-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ческих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требований на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совер-шенствование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тепловых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-шин, основные направления НТП в этой сфере; знать имена российских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зару-бежных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ученых, оказавших наибольшее влияние на создание и совершенство-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тепловых машин.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использовать различные источники информации для подготовки докладов и рефератов по данной теме.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Объяснять принципы действия тепловых машин.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Уметь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по теме в формате ЕГЭ, решение тренировочных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2.2.9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2.2.10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2.3, 3.1, 3.2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32;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19.8,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19.15, 19.19,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19.29.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/47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Второй закон термодинамики. Охрана окружающей среды.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Необратимость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про-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цессов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 второй закон термодинамики. Обратимые и необратимые процессы. Второй закон термодинамики.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Энергетический и экологический кризисы. Охрана окружающей среды.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Знать/понимать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смысл второго закона термодинамики и область его применения; смысл понятий «обратимые и необратимые процессы».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пояснить на примерах обратимость и необратимость тепловых процессов, приводить примеры действия второго закона термодинамики.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качественных задач из вариантов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2.2, 2.3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33;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19.5,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19.22, 19.30.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25/48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Нахождение работы газа. Нахождение переданного газу количества теплоты. Циклические процессы.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уравнения, связывающие основные термодинамические величины.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решать задачи по теме «Термодинамика», в том числе качественные.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Самостоятельная работа с элементами ЕГЭ.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2.1.13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2.1.15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1.1-1.2; 2.1.1-2.1.2; 2.3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34;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18.21,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18.38, 18.47,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18.51.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/49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pacing w:val="-4"/>
                <w:sz w:val="18"/>
                <w:szCs w:val="18"/>
              </w:rPr>
              <w:t>Фазовые переходы.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Плавление и кристаллизация. Испарение и конденсация. Насыщенный и ненасыщенный пар.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Знать/</w:t>
            </w:r>
            <w:proofErr w:type="gramStart"/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 смысл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понятий:  кипение,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испаре-ние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плавление,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кристалли-зация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парообразование; смысл величин: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относитель-ная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влажность, парциальное давление, насыщенный пар, ненасыщенный пар.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описывать 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объяс-нять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свойства насыщенного и ненасыщенного пара.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Измерять влажность воздуха. Пользоваться психрометром.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тренировочных задач в виде тестов, решение вычислительных задач.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2.1.16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1.1 -1.3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35.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№ 8;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20.19,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20.39, 20.47.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26/50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8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Измерение относительной влажности воздуха».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Практическим путем определить влажность воздуха.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описывать и объяснять результаты наблюдений и экспериментов, собирать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Лабораторная работа, правильные  прямые измерения,  ответ с единицами измерения в СИ, вывод.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1.1-1.3,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§31-32.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Лабораторная работа   № 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17.23,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18.44, 18.52,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20.40.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/51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pacing w:val="-4"/>
                <w:sz w:val="18"/>
                <w:szCs w:val="18"/>
                <w:u w:val="single"/>
              </w:rPr>
              <w:t>Лабораторная работа № 9 «</w:t>
            </w: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Определение коэффициента поверхностного натяжения».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Определить коэффициент поверхностного натяжения методом отрыва капель.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описывать и объяснять результаты наблюдений и экспериментов,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>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Объяснять физические свойства жидкого состояния вещества.  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Измерять </w:t>
            </w:r>
            <w:proofErr w:type="gram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коэффициент  поверхностного</w:t>
            </w:r>
            <w:proofErr w:type="gram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натяжения.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Лабораторная работа, наличие рисунка, правильные  прямые измерения,  ответ с единицами измерения в СИ, вывод.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2.1.17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§33-35;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19.21,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20.22, 20.33.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Термо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-динамика».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Внутренняя энергия. Способы изменения внутренней энергии. Первый, второй </w:t>
            </w:r>
            <w:proofErr w:type="gram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за-коны</w:t>
            </w:r>
            <w:proofErr w:type="gram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термодинамики.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Плавление и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кристал-лизация</w:t>
            </w:r>
            <w:proofErr w:type="spellEnd"/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>. Испарение и конденсация. Насыщенный и ненасыщенный пар.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46/1 – 53/8.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Самостоятельная работа.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2.1.1-2.1.17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2.2.1-2.2.11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§31-35;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Просмотреть решение задач по теме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proofErr w:type="spell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Термо</w:t>
            </w:r>
            <w:proofErr w:type="spell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-динамика».</w:t>
            </w:r>
          </w:p>
        </w:tc>
      </w:tr>
      <w:tr w:rsidR="002036B0" w:rsidRPr="0069428A" w:rsidTr="002036B0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/53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№5. «Термодинамика».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Требования к уровню подготовки учащихся 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к урокам  46/1 – 53/8.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Контрольная работа.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36B0" w:rsidRPr="0069428A" w:rsidRDefault="002036B0" w:rsidP="002036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9428A">
        <w:rPr>
          <w:rFonts w:ascii="Times New Roman" w:hAnsi="Times New Roman"/>
          <w:b/>
          <w:color w:val="000000"/>
          <w:sz w:val="18"/>
          <w:szCs w:val="18"/>
        </w:rPr>
        <w:t>Электростатика (10 ч)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73"/>
        <w:gridCol w:w="1884"/>
        <w:gridCol w:w="2012"/>
        <w:gridCol w:w="2516"/>
        <w:gridCol w:w="2149"/>
        <w:gridCol w:w="1744"/>
        <w:gridCol w:w="804"/>
        <w:gridCol w:w="673"/>
        <w:gridCol w:w="1342"/>
      </w:tblGrid>
      <w:tr w:rsidR="002036B0" w:rsidRPr="0069428A" w:rsidTr="002036B0">
        <w:trPr>
          <w:trHeight w:val="428"/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036B0" w:rsidRPr="0069428A" w:rsidRDefault="002036B0" w:rsidP="002036B0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недели/ урока</w:t>
            </w:r>
          </w:p>
          <w:p w:rsidR="002036B0" w:rsidRPr="0069428A" w:rsidRDefault="002036B0" w:rsidP="002036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before="240"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 xml:space="preserve"> Элементы содержания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КЭС Ким ЕГЭ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КПУ Ким ЕГЭ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28/54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Природа электричества.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От электрона-янтаря до электрона-частицы. Два знака электрических зарядов. Носители электрического заряда. Закон сохранения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электрического заряда. Электрические взаимодействия и строение вещества.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применять теоретические знания по теме «Электрические взаимодействия» при решении задач.</w:t>
            </w:r>
          </w:p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силы взаимодействия точечных электрических зарядов.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color w:val="333333"/>
                <w:sz w:val="18"/>
                <w:szCs w:val="18"/>
              </w:rPr>
            </w:pPr>
            <w:r w:rsidRPr="0069428A">
              <w:rPr>
                <w:b w:val="0"/>
                <w:color w:val="333333"/>
                <w:sz w:val="18"/>
                <w:szCs w:val="18"/>
              </w:rPr>
              <w:t>Решение качественных задач части А и В, решение вычислительных задач.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1.2, 2.1.1-2.1.2, 2.3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36;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21.11,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21.19, 21.20,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21.36.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/56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Электрическое поле. </w:t>
            </w: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электрических зарядов.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Закон Кулона. Единица электрического заряда. Электрическое поле. Можно ли почувствовать электрическое поле?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Знать,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что такое точечный заряд, элементарный заряд, дискретность электрического заряда; закон Кулона.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записывать закон Кулона, объяснять, можно ли почувствовать электрическое поле.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Решение вычислительных задач в рамках подготовки к ЕГЭ, решение качественных задач.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3.1.3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1.3, 2.2, 2.5.1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37;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21.13,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21.23, 21.26,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21.40. 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29/57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Напряженность электрического поля.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Напряженность электрического поля.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Напряженность  поля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точечного заряда. Принцип суперпозиции полей. Линии напряженности.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понятия: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электри-ческое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поле, напряженность поля, виды полей, их графи-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ческое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изображение; физическую суть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принципа  суперпозиции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полей.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рассчитывать напряжённость электрического поля; изображать графически электрическое поле.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напряженность электрического поля точечного электрического заряда.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69428A">
              <w:rPr>
                <w:b w:val="0"/>
                <w:sz w:val="18"/>
                <w:szCs w:val="18"/>
              </w:rPr>
              <w:t>Решение задач качественного и вычислительного характера.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3.1.5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3.1.6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§ 38;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22.17,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22.26, 22.28,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22.31.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30/58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взаимо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-действие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точечных электрических заря-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, напряженность для одного и двух точечных зарядов, заряженной сферы и заряженной плоскости.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определять взаимодействие точечных электрических зарядов, напряженность для одного и двух точечных зарядов, заряженной сферы и заряженной плоскости.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69428A">
              <w:rPr>
                <w:b w:val="0"/>
                <w:sz w:val="18"/>
                <w:szCs w:val="18"/>
              </w:rPr>
              <w:t>Решение задач качественного и вычислительного характера.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3.1.5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3.1.6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36-38.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30/59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Проводники и диэлектрики в электростатическом поле.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Проводники в электростатическом поле. Диэлектрики. Два вида диэлектриков. Поляризация диэлектриков. Диэлектрическая проницаемость.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Почему электрическое поле действует на незаряженные предметы?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понятия: проводник, диэлектрик, свободные носители заряда; виды диэлектриков, диэлектрическая проницаемость.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объяснять, почему электрическое поле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действует на незаряженные предметы.</w:t>
            </w:r>
          </w:p>
          <w:p w:rsidR="002036B0" w:rsidRPr="0069428A" w:rsidRDefault="002036B0" w:rsidP="002036B0">
            <w:pPr>
              <w:pStyle w:val="1"/>
              <w:jc w:val="left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для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сохранения здоровья и соблюдения норм экологического поведения в окружающей среде.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Решение тренировочных задач из вариантов ЕГЭ.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3.1.10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3.1.11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3.2.11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1.1, 2.1.1, 2.1.2, 2.3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39;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 22.10</w:t>
            </w:r>
            <w:proofErr w:type="gramEnd"/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22.38, 22.39,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22.40.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31/60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Потенциал и разность потенциалов.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Потенциальная энергия заряда в электростатическом поле.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Потенциал  и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разность потенциалов. Связь между разностью потенциалов и напряженностью.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Эквипотенциальные  поверхности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>. От чего бывают грозы?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понятия: потенциал, потенциальная энергия, работа по переносу заряда, разность потенциалов; эквипотенциальные поверхности.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объяснять связь меж-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разностью потенциалов и напряжённостью; отчего бывают грозы; изображать эквипотенциальные поверхности.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потенциал электрического поля одного и нескольких точечных электрических зарядов.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 различного типа по данной теме.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3.1.9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40;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23.16,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23.21, 23.37,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23.40.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31/62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pacing w:val="-4"/>
                <w:sz w:val="18"/>
                <w:szCs w:val="18"/>
              </w:rPr>
              <w:t>Электроемкость. Энергия электрического поля.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Электроемкость. Электроемкость уединенного проводника. Конденсаторы. Энергия заряженного конденсатора. Энергия электрического поля.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понятия: </w:t>
            </w:r>
            <w:proofErr w:type="spellStart"/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электричес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-кая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ёмкость проводника, ем-кость конденсатора, единицы емкости; физическую суть и формулу энергии электрического поля.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изображать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конден-сатор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на схеме,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рассчиты-вать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 xml:space="preserve"> электроёмкость  конденсатора и энергию электрического поля.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энергию электрического поля заряженного конденсатора.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Решение задач, тестирование с самоконтролем.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3.1.12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 41;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23.25,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23.47, 23.49.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23.51.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32/63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ind w:right="-127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Определение электро-емкости конденсатора, электроемкости </w:t>
            </w:r>
            <w:proofErr w:type="spellStart"/>
            <w:r w:rsidRPr="0069428A">
              <w:rPr>
                <w:rFonts w:ascii="Times New Roman" w:hAnsi="Times New Roman"/>
                <w:sz w:val="18"/>
                <w:szCs w:val="18"/>
              </w:rPr>
              <w:t>плос</w:t>
            </w:r>
            <w:proofErr w:type="spellEnd"/>
            <w:r w:rsidRPr="0069428A">
              <w:rPr>
                <w:rFonts w:ascii="Times New Roman" w:hAnsi="Times New Roman"/>
                <w:sz w:val="18"/>
                <w:szCs w:val="18"/>
              </w:rPr>
              <w:t>-кого конденсатора, энергии заряженного конденсатора.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69428A">
              <w:rPr>
                <w:rFonts w:ascii="Times New Roman" w:hAnsi="Times New Roman"/>
                <w:sz w:val="18"/>
                <w:szCs w:val="18"/>
              </w:rPr>
              <w:t xml:space="preserve"> применять теоретические знания по </w:t>
            </w:r>
            <w:proofErr w:type="gramStart"/>
            <w:r w:rsidRPr="0069428A">
              <w:rPr>
                <w:rFonts w:ascii="Times New Roman" w:hAnsi="Times New Roman"/>
                <w:sz w:val="18"/>
                <w:szCs w:val="18"/>
              </w:rPr>
              <w:t>теме  «</w:t>
            </w:r>
            <w:proofErr w:type="gramEnd"/>
            <w:r w:rsidRPr="0069428A">
              <w:rPr>
                <w:rFonts w:ascii="Times New Roman" w:hAnsi="Times New Roman"/>
                <w:sz w:val="18"/>
                <w:szCs w:val="18"/>
              </w:rPr>
              <w:t>Электростатика» при решении задач.</w:t>
            </w: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36B0" w:rsidRPr="0069428A" w:rsidRDefault="002036B0" w:rsidP="0020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Самостоятельная работа в формате ЕГЭ.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3.1.12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№ 21.32,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22.35, 22.41,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23.42.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32/64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Обобщающий урок по теме «Электростатика».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 xml:space="preserve">Закон Кулона. Электрические взаимодействия и строение вещества. Закон сохранения электрического заряда. </w:t>
            </w: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Принцип суперпозиции полей. Потенциал и разность потенциалов. Энергия заряженного конденсатора.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 к уровню подготовки учащихся к урокам 56/1 – 63/8.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Вычислять потенциал электрического поля одного и нескольких точечных электрических зарядов.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Вычислять энергию электрического поля заряженного конденсатора.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lastRenderedPageBreak/>
              <w:t>Решение задач части А и В, части С, решение тренировочных задач в формате ЕГЭ.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3.1.12</w:t>
            </w:r>
          </w:p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3.1.13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1.1-1.3, 2.3, 2.6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Повторить 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§36-41.</w:t>
            </w:r>
          </w:p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 xml:space="preserve">Просмотреть решение задач по теме </w:t>
            </w: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«Электро-статика».</w:t>
            </w:r>
          </w:p>
        </w:tc>
      </w:tr>
      <w:tr w:rsidR="002036B0" w:rsidRPr="0069428A" w:rsidTr="002036B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33/65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Контрольная работа №6. «Электростатика».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sz w:val="18"/>
                <w:szCs w:val="18"/>
              </w:rPr>
              <w:t>Требования к уровню подготовки учащихся к урокам 56/1 – 63/8.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28A">
              <w:rPr>
                <w:rFonts w:ascii="Times New Roman" w:hAnsi="Times New Roman"/>
                <w:bCs/>
                <w:sz w:val="18"/>
                <w:szCs w:val="18"/>
              </w:rPr>
              <w:t>Контрольная работа.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0" w:rsidRPr="0069428A" w:rsidRDefault="002036B0" w:rsidP="002036B0">
            <w:pPr>
              <w:pStyle w:val="af8"/>
              <w:spacing w:before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36B0" w:rsidRDefault="002036B0" w:rsidP="002036B0">
      <w:pPr>
        <w:spacing w:before="240"/>
        <w:rPr>
          <w:rFonts w:ascii="Times New Roman" w:hAnsi="Times New Roman"/>
          <w:b/>
          <w:sz w:val="18"/>
          <w:szCs w:val="18"/>
        </w:rPr>
      </w:pPr>
      <w:r w:rsidRPr="0069428A">
        <w:rPr>
          <w:rFonts w:ascii="Times New Roman" w:hAnsi="Times New Roman"/>
          <w:b/>
          <w:sz w:val="18"/>
          <w:szCs w:val="18"/>
        </w:rPr>
        <w:t xml:space="preserve">Резерв учебного времени — </w:t>
      </w:r>
      <w:r>
        <w:rPr>
          <w:rFonts w:ascii="Times New Roman" w:hAnsi="Times New Roman"/>
          <w:b/>
          <w:sz w:val="18"/>
          <w:szCs w:val="18"/>
        </w:rPr>
        <w:t>5 часов</w:t>
      </w:r>
      <w:r w:rsidRPr="0069428A">
        <w:rPr>
          <w:rFonts w:ascii="Times New Roman" w:hAnsi="Times New Roman"/>
          <w:b/>
          <w:sz w:val="18"/>
          <w:szCs w:val="18"/>
        </w:rPr>
        <w:t>.</w:t>
      </w:r>
    </w:p>
    <w:p w:rsidR="00D66A34" w:rsidRPr="00746CFE" w:rsidRDefault="00D66A34" w:rsidP="00D6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CF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66A34" w:rsidRPr="00746CFE" w:rsidRDefault="00D66A34" w:rsidP="00D6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11  КЛАСС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(70</w:t>
      </w:r>
      <w:r w:rsidRPr="00746CFE">
        <w:rPr>
          <w:rFonts w:ascii="Times New Roman" w:hAnsi="Times New Roman"/>
          <w:b/>
          <w:sz w:val="24"/>
          <w:szCs w:val="24"/>
        </w:rPr>
        <w:t xml:space="preserve"> часов – 2 часа в неделю)</w:t>
      </w: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6CFE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Электродинамика </w:t>
      </w:r>
      <w:r w:rsidRPr="00746CFE">
        <w:rPr>
          <w:rFonts w:ascii="Times New Roman" w:hAnsi="Times New Roman"/>
          <w:b/>
          <w:color w:val="000000"/>
          <w:sz w:val="24"/>
          <w:szCs w:val="24"/>
        </w:rPr>
        <w:t>(37 ч)</w:t>
      </w: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Законы постоянного тока </w:t>
      </w:r>
      <w:r w:rsidRPr="00746CFE">
        <w:rPr>
          <w:rFonts w:ascii="Times New Roman" w:hAnsi="Times New Roman"/>
          <w:b/>
          <w:color w:val="000000"/>
          <w:sz w:val="24"/>
          <w:szCs w:val="24"/>
        </w:rPr>
        <w:t>(10 ч</w:t>
      </w:r>
      <w:r w:rsidRPr="00746CFE">
        <w:rPr>
          <w:rFonts w:ascii="Times New Roman" w:hAnsi="Times New Roman"/>
          <w:b/>
          <w:color w:val="000000"/>
        </w:rPr>
        <w:t>)</w:t>
      </w: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</w:rPr>
      </w:pPr>
    </w:p>
    <w:tbl>
      <w:tblPr>
        <w:tblW w:w="15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709"/>
        <w:gridCol w:w="1842"/>
        <w:gridCol w:w="1843"/>
        <w:gridCol w:w="2756"/>
        <w:gridCol w:w="1985"/>
        <w:gridCol w:w="1417"/>
        <w:gridCol w:w="993"/>
        <w:gridCol w:w="708"/>
        <w:gridCol w:w="709"/>
        <w:gridCol w:w="1276"/>
      </w:tblGrid>
      <w:tr w:rsidR="00D66A34" w:rsidRPr="00746CFE" w:rsidTr="00CE10C4">
        <w:trPr>
          <w:trHeight w:val="1124"/>
          <w:tblHeader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Вводный инструктаж по технике безопасности.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янного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тока. Сила тока. Скорость направленного движения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ронов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Действия электрического тока.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силы тока, напряжения, источники тока.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 действия электрического тока.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расчеты сил токов и напряжений на участках электрических цепей.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1.1, 1.4, 1.6, 1.23, 1.24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1.1-1.3, 2.1.1, 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1; № 1.3, 1.5, 1.13, 1.22.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участка цепи.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left="-19"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Сопротивление и закон Ома для участка цепи. Единица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тивления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Удель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сопротивление. Природа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ческого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тивления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Сверх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проводимость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сопротивле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удельного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сопротивле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единицу сопротивления; физический смысл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сверхпро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водимости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формулировку и запись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закона  Ома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участка цепи.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 природу электрического сопротивления.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1.8, 1.17, 1.26, 1.34, 1.36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3.2.1-3.2.4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1.1- 1.3, 2.1.1, 2.1.2, 2.3, 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2; № 1.15, 1.18, 1.25, 1.39.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Последовательное и параллельное соединения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Последовательное соединение. Параллельное соединение. Измерения силы тока и напряжения.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закон Ома для различных видов соединения проводников в цепи.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2.1, 2.3,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2.13, 2.25, 2.35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3.2.1-3.2.4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2.1.2, 2.3, 2.5.2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3; № 2.6, 2.7, 2.15, 2.17.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Сила тока. Сопротивление и закон Ома для участка цепи.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Последовательное и параллельное соединения проводников.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теоретические знания  по темам «Закон Ома для участка цепи», «Последовательное и параллельное соединения проводников»  при решении задач.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-тельная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1.2, 1.11, 1.21, 1.38, 2.12, 2.26, 2.37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3.2.9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  <w:r w:rsidRPr="00746CFE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1.1-1.3,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1-3;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1.34, 1.35, 2.18, 2.21.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и мощность постоянного тока.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Работа тока и закон Джоуля — Ленца. Сравнение количества теплоты при последовательном и параллельном соединении проводников. Мощность тока.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формулировку и запись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закона  Джоуля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Ленца.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получить формулу для расчёта количества теплоты для различных видов соединения проводников в цепи.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работу и мощность электрического тока, количество теплоты, выделяющееся в цепи. Вычислять параметры полной цепи.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3.1, 3.4, 3.12, 3.25, 3.35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3.2.5-3.2.6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1.1-1.3, 2.5.2,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4; № 3.8, 3.19, 3.21, 3.22.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полной цепи.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тока. Сторонние силы. Электродвижущая сила источника тока. Закон Ома для полной цепи. Передача энергии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электрической цепи.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роли источника тока в цепи, работе сторонних сил и их связи с величиной заряда, формулировать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полной цепи.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 передачу энергии в электрической цепи.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4.6, 4.9, 4.18, 4.30, 4.40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3.2.5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2.1.2, 2.3, 2.5.2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5; № 4.11, 4.15, 4.19, 4.21.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Работа тока. Закон Джоуля — Ленца. Мощность тока. Электродвижущая сила источника тока. Закон Ома для полной цепи.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теоретические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знания  по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темам «Работа и мощность постоянного тока», «Закон Ома для полной цепи» при решении задач.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3.2, 3.15, 3.29, 3.40, 4.10, 4.25, 4.36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</w:t>
            </w:r>
            <w:r w:rsidRPr="00746CFE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§4-5;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 р. № 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3.24, 4.25, 4.28.</w:t>
            </w: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4/8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>Лабораторная работа № 1 «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Определение ЭДС и внутреннего сопротивления источника тока</w:t>
            </w:r>
            <w:r w:rsidRPr="00746C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Электрический ток. Источник тока. Электродвижущая сила.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Внутреннее  сопротивление источника тока.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описывать и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нять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результаты наблюдений и экспериментов.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Собирать схему ЭЦ для эксперимента по описанию и проводить наблюдения изучаемых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Выполнять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необходи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мые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измерения. 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результаты измерения в виде таблицы,  делать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проделанной работе и анализировать полученные результаты.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Измерять ЭДС и внутреннее сопротивление источника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наличие рисунка, правильные  прямые измерения,  ответ с единицами измерения в СИ, вывод.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3.2.1-3.2.1</w:t>
            </w:r>
            <w:r w:rsidRPr="00746CFE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3.25, 4.16, 4.26, 4.30.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«Законы постоянного тока».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Сила тока.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кого тока.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тивление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закон Ома для участка цепи.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тельное</w:t>
            </w:r>
            <w:proofErr w:type="gram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лельное</w:t>
            </w:r>
            <w:proofErr w:type="spell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соедине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проводников.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тока. Закон Джоуля — Ленца. Мощность тока.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Электродвижущая сила источника тока. Закон Ома для полной цепи.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Требования к уровню подготовки учащихся к урокам 1/1 – 8/8.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Выполнять расчеты сил токов и напряжений на участках электрических цепей. Вычислять работу и мощность электрического тока, количество теплоты, выделяющееся в цепи. Вычислять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параметры полной цепи.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1.7, 2.21, 2.33, 3.5, 3.33, 4.3, 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</w:t>
            </w:r>
            <w:r w:rsidRPr="00746CFE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1-5;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1.30, 2.5, 3.18,   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4.33.</w:t>
            </w:r>
          </w:p>
        </w:tc>
      </w:tr>
      <w:tr w:rsidR="00D66A34" w:rsidRPr="00746CFE" w:rsidTr="00CE10C4">
        <w:tblPrEx>
          <w:tblLook w:val="01E0" w:firstRow="1" w:lastRow="1" w:firstColumn="1" w:lastColumn="1" w:noHBand="0" w:noVBand="0"/>
        </w:tblPrEx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№1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«Законы постоянного тока».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уровню подготовки учащихся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1/1 – 8/8.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3.2.1-3.2.</w:t>
            </w:r>
            <w:r w:rsidRPr="00746CFE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</w:rPr>
        <w:t>2. Магнитные взаимодействия (5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Взаимодействие магнитов и токов.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Взаимодействие магнитов.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действие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проводни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ков с токами и 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нитами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действие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проводни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 с токами. Связь между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ким и магнитным взаимодействиями.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магнитное взаимодействие, постоянные магниты.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объяснять: взаимодействие магнитов; проводников с токами и магнитами; проводников с токами.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силы, действующие на проводник с током в магнитном поле.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принцип действия электродвигателя.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силы, действующие на электрический заряд, движущийся в магнитном поле.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5.1, 5.2, 5.12, 5.24, 5.42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3.3.1–3.3.4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2.1-2.4,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6; № 5.5, 5.8, 5.20, 5.21.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6/12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Магнитное поле. Магнитная индукция. Сила Ампера и сила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Лоренца. Линии магнитной индукции.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магнитное поле, свойства магнитного поля, магнитная индукция; физический смысл силы Ампера и силы Лоренца.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изображать магнитное поле с помощью линий магнитной индукции.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5.7, 5.10, 5.29, 5.39, 5.41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3.3.1–3.3.4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2.1-2.4,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7; № 5.9, 5.13, 5.23, 5.30.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7/13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 магнитов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проводни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ков с токами и 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нитами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проводни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 с токами.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нитное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поле. Магнитная индукция. Сила Ампера и сила Лоренца.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теоретические знания  по темам «Взаимодействие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магнитов и токов», «Магнитное поле» при решении задач; использовать при анализе и решении задач законы динамики и магнитных взаимодействий.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5.4, 5.6, 5.28, 5.31,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5.36, 5.50,  5.51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3.3.1–3.3.4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§6-7,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 р. № 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5.33, 5.37.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7/14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№2</w:t>
            </w:r>
            <w:r w:rsidRPr="00746CF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«Наблюдение действия магнитного поля на проводник с током».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постоян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тока.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Постоян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магнит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нитное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поле. Взаимодействие проводников с токами и магнитами.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наличие рисунка,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3.3.1–3.3.4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5.15, 5.18, 5.35, 5.38.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8/15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«Магнитные взаимодействия».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 магнитов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 провод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токами и магнитами, провод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токами.  Магнитное поле. Магнитная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Сила Ампера и сила Лоренца.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уровню подготовки учащихся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1/11 – 5/15.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 5.11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5.17, 5.22, 5.43, 5.47, 5.48, 5.49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3.3.1–3.3.4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§6-7;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5.19, 5.27, 5.32, 5.34.</w:t>
            </w: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3. Электромагнитное поле </w:t>
      </w:r>
      <w:r w:rsidRPr="00746CFE">
        <w:rPr>
          <w:rFonts w:ascii="Times New Roman" w:hAnsi="Times New Roman"/>
          <w:b/>
          <w:color w:val="000000"/>
        </w:rPr>
        <w:t>(10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8/16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Электромагнитная индукция.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Явление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электромаг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нитной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индукции. Опыты Фарадея. Магнитный поток. Причины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возникно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вения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индукционного тока. Вихревое электрическое поле.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Закон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электромаг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нитной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индукции.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Знать/понимать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смысл  явления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электромагнитной индукции, закона электро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магнитной  индукции,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магнитного потока как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физической величины.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 причины возникновения индукционного тока.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Исследовать явление электромагнитной индукции. Объяснять принцип действия генератора электрического 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6.1, 6.6, 6.34, 6.36, 6.42,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8; № 6.2, 6.7, 6.10, 6.19.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Правило Ленца. Индуктивность. Энергия магнитного поля.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Правило Ленца. Явление самоиндукции. Индуктивность.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Энергия магнитного поля.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правило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Ленца, суть явления самоиндукции, понятие индуктивности; как происходит превращение энергии магнитного поля.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закон сохранения энергии.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6.5, 6.13, 6.23, 6.28, 6.47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 2.1–2.4,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9; № 6.20, 6.21, 6.22, 6.24.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9/18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Явление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магнитной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Магнитный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ток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Закон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магнитной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Правило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ца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Явление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самоин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дукции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Индуктивность.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алгоритмы решения задач по теме «Электромагнитная индукция», «Правило Ленца», «Индуктивность», «Энергия магнитного поля».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6.8, 6.11,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6.15, 6.30, 6.37, 6.39,  6.46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8-9;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 р. № 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 6.25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6.32.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№3 «Изучение явления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э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лектро-магнитной индукции».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магнитная  индукция.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описывать и объяснять  физическое явление электромагнитной индукции.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наличие рисунка,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6.26, 6.29, 6.40, 6.41.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Производство, передача и потребление электроэнергии.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Принцип действия генератора электрического тока. Воздействие крупных электростанций на окружающую среду. Альтернативные источники энергии. Передача и потребление  электроэнергии.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производстве, способах передачи электроэнергии,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способах  повышения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понижения напряжение.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об  альтернативных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источниках энергии.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Знать, как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дится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передается электроэнергия, устройство и принцип действия трансформатора. Принципы  передачи информации с помощью электромагнитных волн.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7.6, 7.7, 7.10, 7.18, 7.21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10;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л.р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4,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7.2, 7.19, 7.24.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11/21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№4 «Изучение устройства и работы </w:t>
            </w:r>
            <w:proofErr w:type="spellStart"/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трансфор-матора</w:t>
            </w:r>
            <w:proofErr w:type="spellEnd"/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 2.1–2.4,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7.16, 7.17, 7.22, 7.26.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Электромагнитные волны.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Теория Максвелла. Электромагнитные волны.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Давление света.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причину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электромагнитного поля, электромагнитной  волны, как направлены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электри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ческое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магнитное поля в электромагнитной волне.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8.3, 8.11, 8.48, 8.47, 8.49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11; № 8.6, 8.7, 8.12, 8.33.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Передача информации с помощью электромагнитных волн.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Изобретение радио и принципы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радио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связи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Генерирова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излучение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диоволн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Передача и приём радиоволн.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историю изобретения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радио,  принципы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радиосвя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Иметь понятие о генерировании и излучении радиоволн; о работе мобильного телефона.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 8.21, 8.23, 8.34, 8.45, 8.58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12;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8.10, 8.16, 8.17, 8.41.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12/24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темам «Магнитные взаимодействия», «</w:t>
            </w:r>
            <w:proofErr w:type="gram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Электро-магнитное</w:t>
            </w:r>
            <w:proofErr w:type="gram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поле».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 маг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нитов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 проводников с токами и магнитами, проводников с 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ками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Магнитное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Магнитная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Сила Ампера и сила Лоренца.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электромагнит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индукции.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нитный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поток. Закон электромагнитной индукции. Правило Ленца. Явление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индукции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Индуктив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Производство, передача и </w:t>
            </w:r>
            <w:proofErr w:type="spellStart"/>
            <w:proofErr w:type="gram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электроэнергии.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Изобретение радио и принципы радиосвязи.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Требования к уровню подготовки учащихся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11/1 – 23/8.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5.14, 6.9, 6.38, 7.5, 7.25, 8.30, 8.43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6-12;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8.15, 8.57.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13/25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Контрольная работа №2 «Магнитные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взаимодействия. Электро-магнитное поле».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решать задачи различного уровня сложности по темам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«Магнитные взаимодействия», «Электромагнитное поле».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3.4.1–3.4.7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4. Оптика </w:t>
      </w:r>
      <w:r w:rsidRPr="00746CFE">
        <w:rPr>
          <w:rFonts w:ascii="Times New Roman" w:hAnsi="Times New Roman"/>
          <w:b/>
          <w:color w:val="000000"/>
        </w:rPr>
        <w:t>(12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уровню подготовки 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13/26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Природа света.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природе света. Условие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примени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-метри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ческой оптики. Прямолинейное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пространение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света.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теории взглядов на природу света; условие применимости законов геометрической оптики.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на практике законы отражения и преломления света при решении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9.3, 9.5, 9.27, 9.15, 9.31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13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(п. 1-2);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9.1, 9.2, 9.17, 9.26.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14/27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Законы геометрической оптики.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Законы отражения света. Законы преломления света.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законы геометрической оптики.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объяснить, когда преломлённых лучей нет, почему появляются миражи.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9.7, 9.13,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9.23, 9.45, 9.58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13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(п. 3-4);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 р. № 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9.16, 9.21,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9.42.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14/28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№5 «Определение показателя преломления стекла».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Прямолинейное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распространение  света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Законы преломления света.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измерение показателя преломления стекла.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 xml:space="preserve">Лабораторная работа, наличие рисунка, </w:t>
            </w:r>
            <w:proofErr w:type="spellStart"/>
            <w:r w:rsidRPr="00746CFE">
              <w:rPr>
                <w:rFonts w:ascii="Times New Roman" w:hAnsi="Times New Roman"/>
                <w:sz w:val="20"/>
                <w:szCs w:val="20"/>
              </w:rPr>
              <w:t>пра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sz w:val="20"/>
                <w:szCs w:val="20"/>
              </w:rPr>
              <w:t>вильные  пря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sz w:val="20"/>
                <w:szCs w:val="20"/>
              </w:rPr>
              <w:t>мые</w:t>
            </w:r>
            <w:proofErr w:type="spellEnd"/>
            <w:r w:rsidRPr="00746CFE">
              <w:rPr>
                <w:rFonts w:ascii="Times New Roman" w:hAnsi="Times New Roman"/>
                <w:sz w:val="20"/>
                <w:szCs w:val="20"/>
              </w:rPr>
              <w:t xml:space="preserve"> измерения,  ответ с едини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sz w:val="20"/>
                <w:szCs w:val="20"/>
              </w:rPr>
              <w:lastRenderedPageBreak/>
              <w:t>цами</w:t>
            </w:r>
            <w:proofErr w:type="spellEnd"/>
            <w:r w:rsidRPr="00746CFE">
              <w:rPr>
                <w:rFonts w:ascii="Times New Roman" w:hAnsi="Times New Roman"/>
                <w:sz w:val="20"/>
                <w:szCs w:val="20"/>
              </w:rPr>
              <w:t xml:space="preserve"> измерения в СИ,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9.22, 9.30, 9.33, 9.35.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15/29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Виды линз и основные элементы линзы. Фокусное расстояние и оптическая сила линзы.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линзы,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личные виды линз, их основ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 и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бенности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историю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линз: от стеклянного шара до микроскопа.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Строить изображения, даваемые линзами. Рассчитывать расстояние от линзы до изображения предмета. Рассчитывать оптическую силу линзы. Измерять фокусное расстояние линзы.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10.1, 10.3, 10.4,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14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(п. 1-2);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10.2, 10.5, 10.7, 10.12.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15/30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Построение изображений в линзах.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Действительное и мнимое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изображе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. Построение изображения точки с помощью двух лучей. Увеличение линзы.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построения изображений в линзах.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объяснить, почему линза даёт чёткие изображения предметов.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диктант, работа с рисунками.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10.6, 10.18,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10.27, 10.28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14 (п.3);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10.13, 10.19,10.20,10.21.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16/31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 Построение изображений в линзах.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алгоритмы решения задач по теме «Построение изображений в линзах».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10.8, 10.10,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10.24, 10.26,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10.33, 10.35,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 2.1–2.4,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14;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10.14, 10.15, 10.16,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10.17.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Глаз и оптические приборы.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Глаз. Строение глаза. Исправление дефектов зрения. Оптические приборы.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строение глаза и принцип устранения дефектов зрения.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работе оптических приборов: фотоаппарат, лупа, микроскоп, телескоп.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10.9, 10.29,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10.31, 10.32, 10.34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15;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10.22, 10.23,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10.25, 10.30.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17/33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Световые волны.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Интерференция света. Дифракция света. Соотношение между волновой и геометрической оптикой.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условия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интерференции и дифракции света.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проводить аналогию интерференции и дифракции  механических  и световых волн.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явление дифракции света.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спектральные границы чувствительности человеческого глаза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помощью дифракционной решетки.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11.5,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11.8, 11.24,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16;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л.р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.№ 6,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11.15,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11.20,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11.37.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№6 «Наблюдение интерференции и дифракции света».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Световые волны.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Дифракция света. Интерференция света.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  знания   на практике.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№11.25,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11.26,11.28.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18/35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Цвет.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Дисперсия света.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ложение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белого света в цветной спектр. Окраска предметов. Инфракрасное и ультрафиолетовое излучение.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Default="00D66A34" w:rsidP="00CE10C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дисперсия, спектр, особенности инфра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красного  и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ультрафиолетово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излучения.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66A34" w:rsidRPr="00746CFE" w:rsidRDefault="00D66A34" w:rsidP="00CE10C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4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механизм разложения белого света в цветной спектр; как глаз различает цвета.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11.12, 11.30, 11.43, 11.44, 11.49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17;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11.31,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11.32,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11.35,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11.36.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18/36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«Оптика».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Прямолинейное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распространение  света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Законы </w:t>
            </w:r>
            <w:proofErr w:type="spellStart"/>
            <w:proofErr w:type="gram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метрической</w:t>
            </w:r>
            <w:proofErr w:type="gram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</w:t>
            </w:r>
            <w:proofErr w:type="spell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Линзы. </w:t>
            </w:r>
            <w:proofErr w:type="spellStart"/>
            <w:proofErr w:type="gramStart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изображений в линзах.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Интерфе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ренция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света. Дифракция света.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уровню подготовки учащихся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26/1 – 35/10.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11.1, 11.2, 11.11, 11.17, 11.19, 11.38, 11.42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12-17.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19/37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Контрольная работа №3 «Оптика».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решать задачи различного уровня сложности по теме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«Оптика».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3.6.1–3.6.4, 3.6.6,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3.6.8, 3.6.9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2.1–2.4,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6A34" w:rsidRPr="00746CFE" w:rsidRDefault="00D66A34" w:rsidP="00D66A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5. Кванты и атомы </w:t>
      </w:r>
      <w:r w:rsidRPr="00746CFE">
        <w:rPr>
          <w:rFonts w:ascii="Times New Roman" w:hAnsi="Times New Roman"/>
          <w:b/>
          <w:color w:val="000000"/>
        </w:rPr>
        <w:t>(8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19/38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Кванты света — фотоны.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Равновесное тепловое излучение. «Ультрафиолетовая катастрофа». Гипотеза Планка.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равновесное излучение, квант, фотон; историю развития вопроса.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фотоэлектрический эффект. Рассчитывать максимальную кинетическую энергию электронов при фотоэлектрическом эффекте.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12.1, 12.2,  12.4, 12.12,  12.18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18;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12.3, 12.10,12.11,12.17.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20/39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Фотоэффект.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Законы фотоэффекта. Теория фотоэффекта. Применение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Фотоэффекта.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понятия:  фотоэффект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 фототок, фотоэлектроны,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красная граница фотоэффекта, применение фотоэффекта.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Решение задач.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12.7, 12.8, 12.16, 12.26, 12.28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19;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12.5, 12.14,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12.21,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12.22.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Строение атома.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Опыт Резерфорда. Планетарная модель атома. Постулаты Бора.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гипотезе Томсона, суть опыта Резерфорда, постулаты Бора.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 планетарную модель атома.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13.5, 13.7, 13.8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20;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13.14,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13.15,13.16,13.17.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21/41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Атомные спектры.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Спектры излучения и поглощения. Энергетические уровни. Линейчатые и сплошные  спектры.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понятия: спектр  излучения,  поглощения, линейчатый и сплошной спектры.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13.20, 13.10,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13.12, 13.21, 13.23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21;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л.р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7,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13.19,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13.29.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21/42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№7 «Наблюдение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сплошного и линейчатого спектров».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Атомные спектры.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наличие рисунка,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13.18,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13.24,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13.27,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13.28.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22/43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Лазеры.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Спонтанное и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нужденное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излуче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Принцип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вия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лазера.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Кванто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вые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генераторы. Применение лазеров.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спонтанном и вынужденном излучениях; о принцип действия лазера, о применение лазеров.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1,2.1–2.4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22;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13.13,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13.26,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13.30.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22/44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Квантовая механика.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Корпускулярно-волновой дуализм. Вероятностный характер атомных процессов. Соответствие между классической и квантовой механикой.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двойственной природе света; понятие о гипотезе де Бройля, о вероятностном характере процессов.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14.3,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14.8, 14.12, 14.17, 14.19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23; 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14.4, 14.11,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14.20,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14.21.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23/45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«Кванты и атомы».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Равновесное тепловое излучение. Гипотеза Планка. Законы фотоэффекта.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Строение атома. Атомные спектры.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уровню подготовки учащихся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38/1 – 44/7.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13.1, 13.9, 14.6, 14.9, 14.15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1.1–5.3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5.1.1 –5.1.7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5.2.1, 5.2.2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18-23.</w:t>
            </w: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6. Атомное ядро и элементарные частицы </w:t>
      </w:r>
      <w:r w:rsidRPr="00746CFE">
        <w:rPr>
          <w:rFonts w:ascii="Times New Roman" w:hAnsi="Times New Roman"/>
          <w:b/>
          <w:color w:val="000000"/>
        </w:rPr>
        <w:t>(9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23/46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Атомное ядро.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Строение атомного ядра. Ядерные силы.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протонно-нейтронную модель ядра.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по зарядовому числу общее число нуклонов, число протонов и нейтронов.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Рассчитывать энергию связи атомных ядер. Вычислять энергию, освобождающуюся при радиоактивном распаде.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15.1, 15.8,  15.28, 15.30, 15.48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5.2.1–5.2.3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5.3.1, 5.3.3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24;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15.5, 15.11,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15.21,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15.29.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24/47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Радиоактивность.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Открытие радиоактивности.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Радиоактивные превращения.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Правило смещения. Закон радиоактивного распада.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радиоактивность,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радиоактивные превращения, правило смещения, период полураспада.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объяснять, какие частицы вылетают из ядра при радиоактивном распаде.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 задач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15.12,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15.13, 15.32, 15.33,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15.42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5.2.1–5.2.3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5.3.1, 5.3.3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§ 25;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15.14,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15.16,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15.22,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15.23.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24/48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Ядерные реакции и энергия связи ядер.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Ядерные реакции. Энергия связи атомных ядер. Реакции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синтеза и деления ядер.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ядерная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, энергия связи, дефект масс, условия протекания ядерных реакций.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задачи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ние ядерных реакций.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продукты ядерной реакции. Вычислять энергию, освобождающуюся при ядерных реакциях.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16.3, 16.15,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16.19, 16.35, 16.51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5.2.1–5.2.3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5.3.1, 5.3.3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26;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16.8, 16.17,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16.18,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16.20.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25/49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Ядерная энергетика.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Ядерный реактор. Перспективы и проблемы ядерной энергетики.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Влия-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радиации на живые организмы.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условиях осуществления и протекания управляемой цепной ядерной реакции, принцип действия атомной электростанции; о влиянии радиации на живые организмы.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работах Ферми, Курчатова и других ученых в этой области, владеть историографией вопроса.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16.37, 16.39, 16.40, 16.52, 16.55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5.2.1–5.2.3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27;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л.р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8,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16.38, 16.50.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25/50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№8 «Изучение треков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заряженных частиц по фотографиям».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Изучение деления ядер урана по фотографии треков.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  знания   на практике.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треки альфа-частиц в камере Вильсона. Регистрировать ядерные излучения с помощью счетчика Гейгера.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 xml:space="preserve">Лабораторная работа, </w:t>
            </w:r>
            <w:proofErr w:type="spellStart"/>
            <w:r w:rsidRPr="00746CFE">
              <w:rPr>
                <w:rFonts w:ascii="Times New Roman" w:hAnsi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sz w:val="20"/>
                <w:szCs w:val="20"/>
              </w:rPr>
              <w:t>чие</w:t>
            </w:r>
            <w:proofErr w:type="spellEnd"/>
            <w:r w:rsidRPr="00746CFE">
              <w:rPr>
                <w:rFonts w:ascii="Times New Roman" w:hAnsi="Times New Roman"/>
                <w:sz w:val="20"/>
                <w:szCs w:val="20"/>
              </w:rPr>
              <w:t xml:space="preserve"> рисунка, правильные  прямые </w:t>
            </w:r>
            <w:proofErr w:type="spellStart"/>
            <w:r w:rsidRPr="00746CFE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sz w:val="20"/>
                <w:szCs w:val="20"/>
              </w:rPr>
              <w:t>рения,  ответ с единицами измерения в СИ,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5.2.1–5.2.3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18-21;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л. р. № 9,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16.22,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16.27.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26/51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Лабораторная работа № </w:t>
            </w: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№</w:t>
            </w:r>
            <w:proofErr w:type="gramStart"/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9  «</w:t>
            </w:r>
            <w:proofErr w:type="gramEnd"/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Моделирование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радиоактивного распада».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Закон радиоактивного распада. Период полураспада.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  знания   на практике.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sz w:val="20"/>
                <w:szCs w:val="20"/>
              </w:rPr>
              <w:t>Лабораторная работа, наличие рисунка, вывод.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5.2.1–5.2.3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16.23,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16.24,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16.26,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16.36.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26/52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 элементарных частиц.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Открытие новых частиц.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Классифи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кация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элементарных частиц.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Фундамен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тальные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частицы и взаимодействия.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частица, античастица, аннигиляция, адроны, лептоны, барионы, мезоны, кварки,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фундамен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тальные</w:t>
            </w:r>
            <w:proofErr w:type="spell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частицы,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фунда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ментальные взаимодействия.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17.1,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17.6,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17.8, 17.14, 17.21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5.2.1–5.2.3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28;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17.3, 17.10,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17.12,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17.20.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27/53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«Квантовая физика».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Строение атомного ядра. Ядерные силы. Радиоактивность. Правило смещения. Закон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радиоактив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распада.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Ядер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реакции.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гия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связи атомных ядер.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Ядерная энергетика.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уровню подготовки учащихся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 урокам 46/1 – 52/7.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16.4, 16.11, 16.25, 16.31, 16.43, 16.46,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5.2.1–5.2.3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§ 22-28.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27/54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Контрольная работа №4 «Квантовая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физика».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задачи различного уровня сложности по теме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«Квантовая физика».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5.2.1–5.2.3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5.3.1- 5.3.3,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2.1–2.4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>Строение и эволюция Вселенной (9 ч)</w:t>
      </w:r>
    </w:p>
    <w:tbl>
      <w:tblPr>
        <w:tblW w:w="15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67"/>
        <w:gridCol w:w="1843"/>
        <w:gridCol w:w="1984"/>
        <w:gridCol w:w="2756"/>
        <w:gridCol w:w="1984"/>
        <w:gridCol w:w="1559"/>
        <w:gridCol w:w="993"/>
        <w:gridCol w:w="708"/>
        <w:gridCol w:w="709"/>
        <w:gridCol w:w="1276"/>
      </w:tblGrid>
      <w:tr w:rsidR="00D66A34" w:rsidRPr="00746CFE" w:rsidTr="00CE10C4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6A34" w:rsidRPr="00746CFE" w:rsidRDefault="00D66A34" w:rsidP="00CE10C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sz w:val="20"/>
                <w:szCs w:val="20"/>
              </w:rPr>
              <w:t>недели/ урока</w:t>
            </w: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деятельности ученика</w:t>
            </w: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Измери-тели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 Ким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 Ким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28/55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Размеры Солнечной системы.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Размеры Земли,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ны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орбит.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Орби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планет. Законы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Кеплера. Световой год. Размеры Солнца и планет.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Солнечная система, орбита, световой год, законы Кеплера.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Наблюдать звезды, Луну и планеты в телескоп. Наблюдать солнечные пятна с помощью телескопа и солнечного экрана. Использовать Интернет для поиска изображений космических объектов и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информации об их особенностях.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с атласом звёздного неба.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18.1, 18.3,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18.18,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18.19,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29;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18.17,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18.25.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28/56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Солнце.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энергии Солнца. Термоядерный синтез.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Строение Солнца.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Поверхность Солнца.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реакциях, протекающих внутри Солнца.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Солнце как источнике энергии, о строении Солнца и его поверхности.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18.8,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18.21,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18.24,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18.28, 18.30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30;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18.6, 18.15,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18.23,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18.35.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29/57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Природа тел Солнечной системы.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Планеты земной группы. Планеты-гиганты. Малые тела Солнечной системы. Происхождение Солнечной системы.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анализировать характеристики планет, их спутников и малых тел.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 о происхождении Солнечной системы.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18.10, 18.32,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18.33,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18.34, 18.36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31;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18.2, 18.5, 18.9, 18.20.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29/58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Разнообразие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звёзд.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Расстояния до звёзд.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Светимость и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звёзд.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разнообразии звёзд, методах изучения их размеров, движения и свойств; классификации звёзд по светимости и цвету;  как были определены расстояния до далёких звёзд.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19.4, 19.11, 19.12, 19.30,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32;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19.20,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19.23,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19.31.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30/59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Судьбы звёзд.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«Звезда-гостья» и «Звезда Тихо Браге». От газового облака до белого карлика. Эволюция звёзд разной массы.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превращениях звезд, об эволюции звёзд различной массы.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19.6,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19.15, 19.18, 19.36, 19.37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33;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19.13,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19.21,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19.22,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19.29.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30/60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Галактики.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Наша Галактика — Млечный Путь. Другие галактики. Типы галактик. Группы и скопления галактик.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Крупно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масштабная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струк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тура Вселенной. Квазары.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понятия: размеры и структура Галактики, типы галактик, группы и скопления Галактик;  квазары.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опрос. 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20.2,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20.6, 20.15,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20.30,  20.36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§ 34;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20.12,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20.13,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20.32,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20.33.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31/61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Происхождение и эволюция Вселенной.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Разбегание галактик. Красное смещение. Закон Хаббла. </w:t>
            </w:r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ширение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Вселенной. Большой взрыв и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рячая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Вселенная. </w:t>
            </w:r>
            <w:proofErr w:type="spellStart"/>
            <w:proofErr w:type="gramStart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дущее</w:t>
            </w:r>
            <w:proofErr w:type="spellEnd"/>
            <w:proofErr w:type="gramEnd"/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Вселенной. От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Большого взрыва до Человека.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историю развития представлений о Вселенной, 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о моделях развития Вселенной.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на основании закона Хаббла состояние Вселенной и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прогнозировать развитие Вселенной.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20.10,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20 23, 20.24, 20.26,</w:t>
            </w:r>
          </w:p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35;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20.8, 20.21,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20.28,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20.40.</w:t>
            </w: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31/62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Обобщающий урок по теме «Строение и эволюция Вселенной».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Солнце.  Размеры Солнечной системы. Природа тел Солнечной системы. Разнообразие 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звёзд и их судьбы.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Галактики. Происхождение и эволюция Вселенной.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№ 18.7, 18.22, 19.2, 19.9, 19.28, 20.7, 20.25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§29-35. 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A34" w:rsidRPr="00746CFE" w:rsidTr="00CE10C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32/63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Контрольная работа №5 «Строение и</w:t>
            </w:r>
          </w:p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эволюция Вселенной».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решать задачи различного уровня сложности, в том числе качественные, по теме </w:t>
            </w:r>
            <w:r w:rsidRPr="00746C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«Квантовая физика».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CF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34" w:rsidRPr="00746CFE" w:rsidRDefault="00D66A34" w:rsidP="00CE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Подведение итогов учебного года </w:t>
      </w:r>
      <w:r w:rsidRPr="00746CFE">
        <w:rPr>
          <w:rFonts w:ascii="Times New Roman" w:hAnsi="Times New Roman"/>
          <w:color w:val="000000"/>
        </w:rPr>
        <w:t>(1 ч).</w:t>
      </w: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Подготовка к итоговому тематическому оцениванию </w:t>
      </w:r>
      <w:r w:rsidRPr="00746CFE">
        <w:rPr>
          <w:rFonts w:ascii="Times New Roman" w:hAnsi="Times New Roman"/>
          <w:color w:val="000000"/>
        </w:rPr>
        <w:t>(3 ч).</w:t>
      </w:r>
    </w:p>
    <w:p w:rsidR="00D66A34" w:rsidRPr="00746CFE" w:rsidRDefault="00D66A34" w:rsidP="00D6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46CFE">
        <w:rPr>
          <w:rFonts w:ascii="Times New Roman" w:hAnsi="Times New Roman"/>
          <w:b/>
          <w:bCs/>
          <w:color w:val="000000"/>
        </w:rPr>
        <w:t xml:space="preserve">Резерв учебного времени </w:t>
      </w:r>
      <w:r>
        <w:rPr>
          <w:rFonts w:ascii="Times New Roman" w:hAnsi="Times New Roman"/>
          <w:color w:val="000000"/>
        </w:rPr>
        <w:t>(3</w:t>
      </w:r>
      <w:r w:rsidRPr="00746CFE">
        <w:rPr>
          <w:rFonts w:ascii="Times New Roman" w:hAnsi="Times New Roman"/>
          <w:color w:val="000000"/>
        </w:rPr>
        <w:t xml:space="preserve"> ч).</w:t>
      </w:r>
    </w:p>
    <w:p w:rsidR="002036B0" w:rsidRPr="00591DA0" w:rsidRDefault="002036B0" w:rsidP="002036B0">
      <w:pPr>
        <w:pStyle w:val="10"/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</w:p>
    <w:p w:rsidR="002036B0" w:rsidRPr="002036B0" w:rsidRDefault="002036B0" w:rsidP="002036B0">
      <w:pPr>
        <w:pStyle w:val="s1"/>
        <w:spacing w:before="0" w:beforeAutospacing="0" w:after="300" w:afterAutospacing="0"/>
        <w:rPr>
          <w:rFonts w:asciiTheme="minorHAnsi" w:hAnsiTheme="minorHAnsi"/>
          <w:color w:val="464C55"/>
        </w:rPr>
      </w:pPr>
    </w:p>
    <w:p w:rsidR="002036B0" w:rsidRDefault="002036B0" w:rsidP="002036B0">
      <w:pPr>
        <w:pStyle w:val="s3"/>
        <w:spacing w:before="0" w:beforeAutospacing="0" w:after="300" w:afterAutospacing="0"/>
        <w:rPr>
          <w:rFonts w:ascii="&amp;quot" w:hAnsi="&amp;quot"/>
          <w:b/>
          <w:bCs/>
          <w:color w:val="22272F"/>
          <w:sz w:val="30"/>
          <w:szCs w:val="30"/>
        </w:rPr>
      </w:pPr>
    </w:p>
    <w:p w:rsidR="00624819" w:rsidRDefault="00624819" w:rsidP="00624819">
      <w:pPr>
        <w:pStyle w:val="a3"/>
        <w:spacing w:before="0" w:beforeAutospacing="0" w:after="0" w:afterAutospacing="0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 </w:t>
      </w:r>
    </w:p>
    <w:sectPr w:rsidR="00624819" w:rsidSect="00203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 Classic 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5ED"/>
    <w:multiLevelType w:val="hybridMultilevel"/>
    <w:tmpl w:val="E8C20AD2"/>
    <w:lvl w:ilvl="0" w:tplc="DAE8741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3" w15:restartNumberingAfterBreak="0">
    <w:nsid w:val="07F15AE0"/>
    <w:multiLevelType w:val="hybridMultilevel"/>
    <w:tmpl w:val="05B2B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1260" w:hanging="360"/>
      </w:pPr>
      <w:rPr>
        <w:rFonts w:cs="Times New Roman" w:hint="default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A13CC"/>
    <w:multiLevelType w:val="hybridMultilevel"/>
    <w:tmpl w:val="72300DBA"/>
    <w:lvl w:ilvl="0" w:tplc="8D3837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566D"/>
    <w:multiLevelType w:val="hybridMultilevel"/>
    <w:tmpl w:val="7B40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D205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BAD"/>
    <w:multiLevelType w:val="hybridMultilevel"/>
    <w:tmpl w:val="44A4984A"/>
    <w:lvl w:ilvl="0" w:tplc="DAE8741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26CF9"/>
    <w:multiLevelType w:val="hybridMultilevel"/>
    <w:tmpl w:val="ADA4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54CE2"/>
    <w:multiLevelType w:val="hybridMultilevel"/>
    <w:tmpl w:val="792A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66BA4"/>
    <w:multiLevelType w:val="hybridMultilevel"/>
    <w:tmpl w:val="C51E85B4"/>
    <w:lvl w:ilvl="0" w:tplc="1F1843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4D4083"/>
    <w:multiLevelType w:val="hybridMultilevel"/>
    <w:tmpl w:val="522852A4"/>
    <w:lvl w:ilvl="0" w:tplc="DEBC4C0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444EDB"/>
    <w:multiLevelType w:val="hybridMultilevel"/>
    <w:tmpl w:val="BDFE6EF8"/>
    <w:lvl w:ilvl="0" w:tplc="B4B0305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33D35"/>
    <w:multiLevelType w:val="hybridMultilevel"/>
    <w:tmpl w:val="C2E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217F1"/>
    <w:multiLevelType w:val="hybridMultilevel"/>
    <w:tmpl w:val="51DA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3FE9"/>
    <w:multiLevelType w:val="hybridMultilevel"/>
    <w:tmpl w:val="1E82CBD6"/>
    <w:lvl w:ilvl="0" w:tplc="61DA524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31E31"/>
    <w:multiLevelType w:val="hybridMultilevel"/>
    <w:tmpl w:val="D1D0D52E"/>
    <w:lvl w:ilvl="0" w:tplc="A0B2546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6B75"/>
    <w:multiLevelType w:val="hybridMultilevel"/>
    <w:tmpl w:val="235A7ABA"/>
    <w:lvl w:ilvl="0" w:tplc="363E6F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37179"/>
    <w:multiLevelType w:val="hybridMultilevel"/>
    <w:tmpl w:val="7EFC1B56"/>
    <w:lvl w:ilvl="0" w:tplc="9286A932">
      <w:start w:val="4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46031938"/>
    <w:multiLevelType w:val="hybridMultilevel"/>
    <w:tmpl w:val="729C6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CB2"/>
    <w:multiLevelType w:val="hybridMultilevel"/>
    <w:tmpl w:val="39CEE97E"/>
    <w:lvl w:ilvl="0" w:tplc="3DBCCF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D16FC"/>
    <w:multiLevelType w:val="hybridMultilevel"/>
    <w:tmpl w:val="F1304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C755B44"/>
    <w:multiLevelType w:val="hybridMultilevel"/>
    <w:tmpl w:val="F2D8F358"/>
    <w:lvl w:ilvl="0" w:tplc="2048E2A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4" w15:restartNumberingAfterBreak="0">
    <w:nsid w:val="59B53319"/>
    <w:multiLevelType w:val="hybridMultilevel"/>
    <w:tmpl w:val="28B87E14"/>
    <w:lvl w:ilvl="0" w:tplc="AD1CB3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AD03435"/>
    <w:multiLevelType w:val="hybridMultilevel"/>
    <w:tmpl w:val="B616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803BD9"/>
    <w:multiLevelType w:val="hybridMultilevel"/>
    <w:tmpl w:val="7CF8CBFC"/>
    <w:lvl w:ilvl="0" w:tplc="C2FCD8C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031A8"/>
    <w:multiLevelType w:val="hybridMultilevel"/>
    <w:tmpl w:val="79264936"/>
    <w:lvl w:ilvl="0" w:tplc="EDC4127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C1DED"/>
    <w:multiLevelType w:val="hybridMultilevel"/>
    <w:tmpl w:val="2B0E0ED8"/>
    <w:lvl w:ilvl="0" w:tplc="F23A2CC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354F"/>
    <w:multiLevelType w:val="hybridMultilevel"/>
    <w:tmpl w:val="8DD0CBF8"/>
    <w:lvl w:ilvl="0" w:tplc="C64AB40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31" w15:restartNumberingAfterBreak="0">
    <w:nsid w:val="6940798E"/>
    <w:multiLevelType w:val="hybridMultilevel"/>
    <w:tmpl w:val="4264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C10AB"/>
    <w:multiLevelType w:val="hybridMultilevel"/>
    <w:tmpl w:val="238286AA"/>
    <w:lvl w:ilvl="0" w:tplc="9B5CB1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903FC4"/>
    <w:multiLevelType w:val="hybridMultilevel"/>
    <w:tmpl w:val="1A825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807A4"/>
    <w:multiLevelType w:val="hybridMultilevel"/>
    <w:tmpl w:val="997813BA"/>
    <w:lvl w:ilvl="0" w:tplc="E08E6B6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9"/>
  </w:num>
  <w:num w:numId="5">
    <w:abstractNumId w:val="4"/>
  </w:num>
  <w:num w:numId="6">
    <w:abstractNumId w:val="5"/>
  </w:num>
  <w:num w:numId="7">
    <w:abstractNumId w:val="34"/>
  </w:num>
  <w:num w:numId="8">
    <w:abstractNumId w:val="0"/>
  </w:num>
  <w:num w:numId="9">
    <w:abstractNumId w:val="16"/>
  </w:num>
  <w:num w:numId="10">
    <w:abstractNumId w:val="3"/>
  </w:num>
  <w:num w:numId="11">
    <w:abstractNumId w:val="21"/>
  </w:num>
  <w:num w:numId="12">
    <w:abstractNumId w:val="25"/>
  </w:num>
  <w:num w:numId="13">
    <w:abstractNumId w:val="31"/>
  </w:num>
  <w:num w:numId="14">
    <w:abstractNumId w:val="18"/>
  </w:num>
  <w:num w:numId="15">
    <w:abstractNumId w:val="9"/>
  </w:num>
  <w:num w:numId="16">
    <w:abstractNumId w:val="27"/>
  </w:num>
  <w:num w:numId="17">
    <w:abstractNumId w:val="15"/>
  </w:num>
  <w:num w:numId="18">
    <w:abstractNumId w:val="28"/>
  </w:num>
  <w:num w:numId="19">
    <w:abstractNumId w:val="17"/>
  </w:num>
  <w:num w:numId="20">
    <w:abstractNumId w:val="6"/>
  </w:num>
  <w:num w:numId="21">
    <w:abstractNumId w:val="33"/>
  </w:num>
  <w:num w:numId="22">
    <w:abstractNumId w:val="2"/>
  </w:num>
  <w:num w:numId="23">
    <w:abstractNumId w:val="23"/>
  </w:num>
  <w:num w:numId="24">
    <w:abstractNumId w:val="26"/>
  </w:num>
  <w:num w:numId="25">
    <w:abstractNumId w:val="24"/>
  </w:num>
  <w:num w:numId="26">
    <w:abstractNumId w:val="32"/>
  </w:num>
  <w:num w:numId="27">
    <w:abstractNumId w:val="11"/>
  </w:num>
  <w:num w:numId="28">
    <w:abstractNumId w:val="22"/>
  </w:num>
  <w:num w:numId="29">
    <w:abstractNumId w:val="35"/>
  </w:num>
  <w:num w:numId="30">
    <w:abstractNumId w:val="14"/>
  </w:num>
  <w:num w:numId="31">
    <w:abstractNumId w:val="1"/>
  </w:num>
  <w:num w:numId="32">
    <w:abstractNumId w:val="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20"/>
  </w:num>
  <w:num w:numId="35">
    <w:abstractNumId w:val="30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77"/>
    <w:rsid w:val="002036B0"/>
    <w:rsid w:val="00624819"/>
    <w:rsid w:val="006A1D77"/>
    <w:rsid w:val="00D66A34"/>
    <w:rsid w:val="00D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1B96"/>
  <w15:chartTrackingRefBased/>
  <w15:docId w15:val="{DD7DA96A-1F01-4E65-9C97-F63C407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203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6B0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3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36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036B0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24819"/>
    <w:rPr>
      <w:color w:val="0000FF"/>
      <w:u w:val="single"/>
    </w:rPr>
  </w:style>
  <w:style w:type="paragraph" w:customStyle="1" w:styleId="s22">
    <w:name w:val="s_22"/>
    <w:basedOn w:val="a"/>
    <w:rsid w:val="006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036B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2036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Заголовок 1 Знак"/>
    <w:basedOn w:val="a0"/>
    <w:rsid w:val="00203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03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6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6B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0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36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1"/>
    <w:basedOn w:val="a0"/>
    <w:link w:val="1"/>
    <w:rsid w:val="002036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semiHidden/>
    <w:rsid w:val="002036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036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2036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036B0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203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03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2036B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2036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036B0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e">
    <w:name w:val="Body Text Indent"/>
    <w:basedOn w:val="a"/>
    <w:link w:val="af"/>
    <w:rsid w:val="00203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0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36B0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rsid w:val="00203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0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203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2036B0"/>
  </w:style>
  <w:style w:type="paragraph" w:styleId="af4">
    <w:name w:val="No Spacing"/>
    <w:qFormat/>
    <w:rsid w:val="00203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нак Знак11"/>
    <w:basedOn w:val="a0"/>
    <w:rsid w:val="002036B0"/>
    <w:rPr>
      <w:b/>
      <w:sz w:val="24"/>
      <w:lang w:val="ru-RU" w:eastAsia="ru-RU" w:bidi="ar-SA"/>
    </w:rPr>
  </w:style>
  <w:style w:type="character" w:customStyle="1" w:styleId="100">
    <w:name w:val="Знак Знак10"/>
    <w:basedOn w:val="a0"/>
    <w:rsid w:val="002036B0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0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6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2036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3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locked/>
    <w:rsid w:val="002036B0"/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a0"/>
    <w:locked/>
    <w:rsid w:val="002036B0"/>
    <w:rPr>
      <w:rFonts w:ascii="Times New Roman" w:hAnsi="Times New Roman" w:cs="Times New Roman"/>
      <w:sz w:val="24"/>
      <w:szCs w:val="24"/>
    </w:rPr>
  </w:style>
  <w:style w:type="paragraph" w:customStyle="1" w:styleId="af5">
    <w:name w:val="СамостоятельнаяУровень"/>
    <w:basedOn w:val="a"/>
    <w:rsid w:val="002036B0"/>
    <w:pPr>
      <w:tabs>
        <w:tab w:val="left" w:pos="2340"/>
      </w:tabs>
      <w:spacing w:before="140" w:after="60" w:line="240" w:lineRule="auto"/>
      <w:jc w:val="center"/>
    </w:pPr>
    <w:rPr>
      <w:rFonts w:ascii="A Classic SchoolBook" w:eastAsia="Calibri" w:hAnsi="A Classic SchoolBook" w:cs="Times New Roman"/>
      <w:b/>
      <w:bCs/>
      <w:i/>
      <w:iCs/>
      <w:sz w:val="20"/>
      <w:szCs w:val="24"/>
      <w:lang w:eastAsia="ru-RU"/>
    </w:rPr>
  </w:style>
  <w:style w:type="paragraph" w:styleId="af6">
    <w:name w:val="footnote text"/>
    <w:basedOn w:val="a"/>
    <w:link w:val="af7"/>
    <w:semiHidden/>
    <w:rsid w:val="002036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036B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Таб"/>
    <w:basedOn w:val="a"/>
    <w:rsid w:val="002036B0"/>
    <w:pPr>
      <w:spacing w:before="60" w:after="0" w:line="240" w:lineRule="auto"/>
      <w:jc w:val="both"/>
    </w:pPr>
    <w:rPr>
      <w:rFonts w:ascii="A Classic SchoolBook" w:eastAsia="Calibri" w:hAnsi="A Classic SchoolBook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036B0"/>
    <w:rPr>
      <w:rFonts w:cs="Times New Roman"/>
    </w:rPr>
  </w:style>
  <w:style w:type="character" w:customStyle="1" w:styleId="small1">
    <w:name w:val="small1"/>
    <w:basedOn w:val="a0"/>
    <w:rsid w:val="002036B0"/>
  </w:style>
  <w:style w:type="character" w:styleId="af9">
    <w:name w:val="FollowedHyperlink"/>
    <w:rsid w:val="002036B0"/>
    <w:rPr>
      <w:color w:val="800080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036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36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12667</Words>
  <Characters>72205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2019-04-02T09:19:00Z</dcterms:created>
  <dcterms:modified xsi:type="dcterms:W3CDTF">2019-04-05T06:49:00Z</dcterms:modified>
</cp:coreProperties>
</file>